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4" w:rsidRDefault="004B155C" w:rsidP="00661B8E">
      <w:pPr>
        <w:tabs>
          <w:tab w:val="left" w:pos="5850"/>
        </w:tabs>
        <w:snapToGrid w:val="0"/>
        <w:spacing w:line="200" w:lineRule="atLeast"/>
        <w:rPr>
          <w:rFonts w:ascii="HGPｺﾞｼｯｸM" w:eastAsia="HGPｺﾞｼｯｸM"/>
          <w:b/>
        </w:rPr>
      </w:pPr>
      <w:r w:rsidRPr="00661B8E">
        <w:rPr>
          <w:rFonts w:ascii="HGPｺﾞｼｯｸM" w:eastAsia="HGPｺﾞｼｯｸM"/>
          <w:b/>
          <w:noProof/>
        </w:rPr>
        <w:drawing>
          <wp:anchor distT="0" distB="0" distL="114300" distR="114300" simplePos="0" relativeHeight="251722752" behindDoc="0" locked="0" layoutInCell="1" allowOverlap="1">
            <wp:simplePos x="0" y="0"/>
            <wp:positionH relativeFrom="column">
              <wp:posOffset>5162550</wp:posOffset>
            </wp:positionH>
            <wp:positionV relativeFrom="paragraph">
              <wp:posOffset>-143758</wp:posOffset>
            </wp:positionV>
            <wp:extent cx="1341755" cy="677794"/>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826" cy="679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C0B" w:rsidRPr="00661B8E">
        <w:rPr>
          <w:rFonts w:ascii="HGPｺﾞｼｯｸM" w:eastAsia="HGPｺﾞｼｯｸM" w:hint="eastAsia"/>
          <w:b/>
        </w:rPr>
        <w:t>2019年度</w:t>
      </w:r>
      <w:r w:rsidR="0052679D">
        <w:rPr>
          <w:rFonts w:ascii="HGPｺﾞｼｯｸM" w:eastAsia="HGPｺﾞｼｯｸM" w:hint="eastAsia"/>
          <w:b/>
        </w:rPr>
        <w:t>ひょうごDV被害者支援連絡会（</w:t>
      </w:r>
      <w:r w:rsidR="00CD6C0B" w:rsidRPr="00661B8E">
        <w:rPr>
          <w:rFonts w:ascii="HGPｺﾞｼｯｸM" w:eastAsia="HGPｺﾞｼｯｸM" w:hint="eastAsia"/>
          <w:b/>
        </w:rPr>
        <w:t>HYVIS</w:t>
      </w:r>
      <w:r w:rsidR="0052679D">
        <w:rPr>
          <w:rFonts w:ascii="HGPｺﾞｼｯｸM" w:eastAsia="HGPｺﾞｼｯｸM" w:hint="eastAsia"/>
          <w:b/>
        </w:rPr>
        <w:t>）</w:t>
      </w:r>
      <w:r w:rsidR="00CD6C0B" w:rsidRPr="00661B8E">
        <w:rPr>
          <w:rFonts w:ascii="HGPｺﾞｼｯｸM" w:eastAsia="HGPｺﾞｼｯｸM" w:hint="eastAsia"/>
          <w:b/>
        </w:rPr>
        <w:t>公開講座</w:t>
      </w:r>
    </w:p>
    <w:p w:rsidR="00DD0157" w:rsidRDefault="00CD6C0B" w:rsidP="00661B8E">
      <w:pPr>
        <w:tabs>
          <w:tab w:val="left" w:pos="5850"/>
        </w:tabs>
        <w:snapToGrid w:val="0"/>
        <w:spacing w:line="200" w:lineRule="atLeast"/>
        <w:rPr>
          <w:rFonts w:ascii="HGPｺﾞｼｯｸM" w:eastAsia="HGPｺﾞｼｯｸM"/>
          <w:b/>
        </w:rPr>
      </w:pPr>
      <w:r w:rsidRPr="00661B8E">
        <w:rPr>
          <w:rFonts w:ascii="HGPｺﾞｼｯｸM" w:eastAsia="HGPｺﾞｼｯｸM" w:hint="eastAsia"/>
          <w:b/>
        </w:rPr>
        <w:t>兵庫県DV防止出前講座事業</w:t>
      </w:r>
      <w:r w:rsidR="00E03A29">
        <w:rPr>
          <w:rFonts w:ascii="HGPｺﾞｼｯｸM" w:eastAsia="HGPｺﾞｼｯｸM" w:hint="eastAsia"/>
          <w:b/>
        </w:rPr>
        <w:t>、HYVIS・西宮市共催事業</w:t>
      </w:r>
    </w:p>
    <w:p w:rsidR="00F002A8" w:rsidRPr="00661B8E" w:rsidRDefault="00482E0E" w:rsidP="00661B8E">
      <w:pPr>
        <w:tabs>
          <w:tab w:val="left" w:pos="5850"/>
        </w:tabs>
        <w:snapToGrid w:val="0"/>
        <w:spacing w:line="200" w:lineRule="atLeast"/>
        <w:rPr>
          <w:rFonts w:ascii="HGPｺﾞｼｯｸM" w:eastAsia="HGPｺﾞｼｯｸM"/>
        </w:rPr>
      </w:pPr>
      <w:r>
        <w:rPr>
          <w:noProof/>
        </w:rPr>
        <mc:AlternateContent>
          <mc:Choice Requires="wps">
            <w:drawing>
              <wp:anchor distT="0" distB="0" distL="114300" distR="114300" simplePos="0" relativeHeight="251724800" behindDoc="0" locked="0" layoutInCell="1" allowOverlap="1">
                <wp:simplePos x="0" y="0"/>
                <wp:positionH relativeFrom="column">
                  <wp:posOffset>-133350</wp:posOffset>
                </wp:positionH>
                <wp:positionV relativeFrom="paragraph">
                  <wp:posOffset>69215</wp:posOffset>
                </wp:positionV>
                <wp:extent cx="6791325" cy="703580"/>
                <wp:effectExtent l="0" t="0" r="0" b="0"/>
                <wp:wrapNone/>
                <wp:docPr id="1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1325" cy="703580"/>
                        </a:xfrm>
                        <a:prstGeom prst="rect">
                          <a:avLst/>
                        </a:prstGeom>
                        <a:noFill/>
                        <a:ln>
                          <a:noFill/>
                        </a:ln>
                        <a:effectLst/>
                      </wps:spPr>
                      <wps:txbx>
                        <w:txbxContent>
                          <w:p w:rsidR="00661B8E" w:rsidRPr="00661B8E" w:rsidRDefault="00661B8E" w:rsidP="00661B8E">
                            <w:pPr>
                              <w:jc w:val="center"/>
                              <w:rPr>
                                <w:rFonts w:ascii="HGPｺﾞｼｯｸM" w:eastAsia="HGPｺﾞｼｯｸM"/>
                                <w:b/>
                                <w:color w:val="000000" w:themeColor="text1"/>
                                <w:sz w:val="48"/>
                                <w:szCs w:val="48"/>
                              </w:rPr>
                            </w:pPr>
                            <w:r w:rsidRPr="00661B8E">
                              <w:rPr>
                                <w:rFonts w:ascii="HGPｺﾞｼｯｸM" w:eastAsia="HGPｺﾞｼｯｸM" w:hint="eastAsia"/>
                                <w:b/>
                                <w:color w:val="000000" w:themeColor="text1"/>
                                <w:sz w:val="72"/>
                                <w:szCs w:val="72"/>
                              </w:rPr>
                              <w:t>DVと子ども虐待</w:t>
                            </w:r>
                            <w:r w:rsidR="00DD0157">
                              <w:rPr>
                                <w:rFonts w:ascii="HGPｺﾞｼｯｸM" w:eastAsia="HGPｺﾞｼｯｸM" w:hint="eastAsia"/>
                                <w:b/>
                                <w:color w:val="000000" w:themeColor="text1"/>
                                <w:sz w:val="48"/>
                                <w:szCs w:val="48"/>
                              </w:rPr>
                              <w:t>―「野田事件」から考えるー</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10.5pt;margin-top:5.45pt;width:534.75pt;height:5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" filled="f" stroked="f">
                <v:path arrowok="t"/>
                <v:textbox style="mso-fit-shape-to-text:t" inset="5.85pt,.7pt,5.85pt,.7pt">
                  <w:txbxContent>
                    <w:p w:rsidR="00661B8E" w:rsidRPr="00661B8E" w:rsidRDefault="00661B8E" w:rsidP="00661B8E">
                      <w:pPr>
                        <w:jc w:val="center"/>
                        <w:rPr>
                          <w:rFonts w:ascii="HGPｺﾞｼｯｸM" w:eastAsia="HGPｺﾞｼｯｸM"/>
                          <w:b/>
                          <w:color w:val="000000" w:themeColor="text1"/>
                          <w:sz w:val="48"/>
                          <w:szCs w:val="48"/>
                        </w:rPr>
                      </w:pPr>
                      <w:r w:rsidRPr="00661B8E">
                        <w:rPr>
                          <w:rFonts w:ascii="HGPｺﾞｼｯｸM" w:eastAsia="HGPｺﾞｼｯｸM" w:hint="eastAsia"/>
                          <w:b/>
                          <w:color w:val="000000" w:themeColor="text1"/>
                          <w:sz w:val="72"/>
                          <w:szCs w:val="72"/>
                        </w:rPr>
                        <w:t>DVと子ども虐待</w:t>
                      </w:r>
                      <w:r w:rsidR="00DD0157">
                        <w:rPr>
                          <w:rFonts w:ascii="HGPｺﾞｼｯｸM" w:eastAsia="HGPｺﾞｼｯｸM" w:hint="eastAsia"/>
                          <w:b/>
                          <w:color w:val="000000" w:themeColor="text1"/>
                          <w:sz w:val="48"/>
                          <w:szCs w:val="48"/>
                        </w:rPr>
                        <w:t>―「野田事件」から考えるー</w:t>
                      </w:r>
                    </w:p>
                  </w:txbxContent>
                </v:textbox>
              </v:shape>
            </w:pict>
          </mc:Fallback>
        </mc:AlternateContent>
      </w:r>
      <w:r w:rsidR="00661B8E" w:rsidRPr="00661B8E">
        <w:rPr>
          <w:rFonts w:ascii="HGPｺﾞｼｯｸM" w:eastAsia="HGPｺﾞｼｯｸM"/>
          <w:b/>
        </w:rPr>
        <w:br/>
      </w:r>
    </w:p>
    <w:p w:rsidR="00F002A8" w:rsidRPr="00661B8E" w:rsidRDefault="00F002A8" w:rsidP="00234CC3">
      <w:pPr>
        <w:rPr>
          <w:rFonts w:ascii="HGPｺﾞｼｯｸM" w:eastAsia="HGPｺﾞｼｯｸM"/>
          <w:b/>
          <w:sz w:val="48"/>
          <w:szCs w:val="48"/>
        </w:rPr>
      </w:pPr>
    </w:p>
    <w:p w:rsidR="00661B8E" w:rsidRPr="004861AD" w:rsidRDefault="00F66991" w:rsidP="00A02EA4">
      <w:pPr>
        <w:snapToGrid w:val="0"/>
        <w:rPr>
          <w:rFonts w:asciiTheme="majorEastAsia" w:eastAsiaTheme="majorEastAsia" w:hAnsiTheme="majorEastAsia"/>
          <w:b/>
          <w:sz w:val="44"/>
          <w:szCs w:val="44"/>
        </w:rPr>
      </w:pPr>
      <w:r w:rsidRPr="004861AD">
        <w:rPr>
          <w:rFonts w:ascii="メイリオ" w:eastAsia="メイリオ" w:hAnsi="メイリオ" w:hint="eastAsia"/>
          <w:b/>
          <w:sz w:val="22"/>
          <w:szCs w:val="22"/>
        </w:rPr>
        <w:t>子ども虐待</w:t>
      </w:r>
      <w:r w:rsidR="00912817" w:rsidRPr="004861AD">
        <w:rPr>
          <w:rFonts w:ascii="メイリオ" w:eastAsia="メイリオ" w:hAnsi="メイリオ" w:hint="eastAsia"/>
          <w:b/>
          <w:sz w:val="22"/>
          <w:szCs w:val="22"/>
        </w:rPr>
        <w:t>と</w:t>
      </w:r>
      <w:r w:rsidRPr="004861AD">
        <w:rPr>
          <w:rFonts w:ascii="メイリオ" w:eastAsia="メイリオ" w:hAnsi="メイリオ" w:hint="eastAsia"/>
          <w:b/>
          <w:sz w:val="22"/>
          <w:szCs w:val="22"/>
        </w:rPr>
        <w:t>ＤV</w:t>
      </w:r>
      <w:r w:rsidR="00912817" w:rsidRPr="004861AD">
        <w:rPr>
          <w:rFonts w:ascii="メイリオ" w:eastAsia="メイリオ" w:hAnsi="メイリオ" w:hint="eastAsia"/>
          <w:b/>
          <w:sz w:val="22"/>
          <w:szCs w:val="22"/>
        </w:rPr>
        <w:t>は</w:t>
      </w:r>
      <w:r w:rsidRPr="004861AD">
        <w:rPr>
          <w:rFonts w:ascii="メイリオ" w:eastAsia="メイリオ" w:hAnsi="メイリオ" w:hint="eastAsia"/>
          <w:b/>
          <w:sz w:val="22"/>
          <w:szCs w:val="22"/>
        </w:rPr>
        <w:t>関連があり、被</w:t>
      </w:r>
      <w:r w:rsidR="000278C5" w:rsidRPr="004861AD">
        <w:rPr>
          <w:rFonts w:ascii="メイリオ" w:eastAsia="メイリオ" w:hAnsi="メイリオ" w:hint="eastAsia"/>
          <w:b/>
          <w:sz w:val="22"/>
          <w:szCs w:val="22"/>
        </w:rPr>
        <w:t>害が深刻であることがわかってきました。</w:t>
      </w:r>
      <w:r w:rsidR="00912817" w:rsidRPr="004861AD">
        <w:rPr>
          <w:rFonts w:ascii="メイリオ" w:eastAsia="メイリオ" w:hAnsi="メイリオ" w:hint="eastAsia"/>
          <w:b/>
          <w:sz w:val="22"/>
          <w:szCs w:val="22"/>
        </w:rPr>
        <w:t>子ども虐待だけでなく、その背景にあるＤＶ被害についても理解を深める必要があります。</w:t>
      </w:r>
      <w:r w:rsidRPr="004861AD">
        <w:rPr>
          <w:rFonts w:ascii="メイリオ" w:eastAsia="メイリオ" w:hAnsi="メイリオ" w:hint="eastAsia"/>
          <w:b/>
          <w:sz w:val="22"/>
          <w:szCs w:val="22"/>
        </w:rPr>
        <w:t>2018 年野田市で起きた事件に見られるように、DV 被害者である女性は「</w:t>
      </w:r>
      <w:r w:rsidR="00912817" w:rsidRPr="004861AD">
        <w:rPr>
          <w:rFonts w:ascii="メイリオ" w:eastAsia="メイリオ" w:hAnsi="メイリオ" w:hint="eastAsia"/>
          <w:b/>
          <w:sz w:val="22"/>
          <w:szCs w:val="22"/>
        </w:rPr>
        <w:t>子</w:t>
      </w:r>
      <w:r w:rsidRPr="004861AD">
        <w:rPr>
          <w:rFonts w:ascii="メイリオ" w:eastAsia="メイリオ" w:hAnsi="メイリオ" w:hint="eastAsia"/>
          <w:b/>
          <w:sz w:val="22"/>
          <w:szCs w:val="22"/>
        </w:rPr>
        <w:t>どもを守れなかった母親」とバッシングされているのが現状です。この講座では、被害にあった母子双方のセーフティネットとなる支援体制をつくっていくのに必要なことは何かを考えます。</w:t>
      </w:r>
      <w:r w:rsidR="004B155C" w:rsidRPr="004861AD">
        <w:rPr>
          <w:rFonts w:ascii="HGPｺﾞｼｯｸM" w:eastAsia="HGPｺﾞｼｯｸM"/>
          <w:b/>
        </w:rPr>
        <w:br/>
      </w:r>
      <w:r w:rsidR="00661B8E" w:rsidRPr="004861AD">
        <w:rPr>
          <w:rFonts w:asciiTheme="majorEastAsia" w:eastAsiaTheme="majorEastAsia" w:hAnsiTheme="majorEastAsia" w:hint="eastAsia"/>
          <w:b/>
          <w:sz w:val="40"/>
          <w:szCs w:val="40"/>
        </w:rPr>
        <w:t>2020年2月8日（土）</w:t>
      </w:r>
      <w:r w:rsidR="004B155C" w:rsidRPr="004861AD">
        <w:rPr>
          <w:rFonts w:asciiTheme="majorEastAsia" w:eastAsiaTheme="majorEastAsia" w:hAnsiTheme="majorEastAsia" w:hint="eastAsia"/>
          <w:b/>
          <w:sz w:val="36"/>
          <w:szCs w:val="36"/>
        </w:rPr>
        <w:t>13:30～</w:t>
      </w:r>
      <w:r w:rsidR="00C85F22" w:rsidRPr="004861AD">
        <w:rPr>
          <w:rFonts w:asciiTheme="majorEastAsia" w:eastAsiaTheme="majorEastAsia" w:hAnsiTheme="majorEastAsia" w:hint="eastAsia"/>
          <w:b/>
          <w:sz w:val="36"/>
          <w:szCs w:val="36"/>
        </w:rPr>
        <w:t>15:3</w:t>
      </w:r>
      <w:r w:rsidR="004B155C" w:rsidRPr="004861AD">
        <w:rPr>
          <w:rFonts w:asciiTheme="majorEastAsia" w:eastAsiaTheme="majorEastAsia" w:hAnsiTheme="majorEastAsia" w:hint="eastAsia"/>
          <w:b/>
          <w:sz w:val="36"/>
          <w:szCs w:val="36"/>
        </w:rPr>
        <w:t>0（13:00～受付）</w:t>
      </w:r>
      <w:r w:rsidR="00661B8E" w:rsidRPr="004861AD">
        <w:rPr>
          <w:rFonts w:asciiTheme="majorEastAsia" w:eastAsiaTheme="majorEastAsia" w:hAnsiTheme="majorEastAsia" w:hint="eastAsia"/>
          <w:b/>
          <w:sz w:val="44"/>
          <w:szCs w:val="44"/>
        </w:rPr>
        <w:t xml:space="preserve">　</w:t>
      </w:r>
    </w:p>
    <w:p w:rsidR="00E74B27" w:rsidRPr="004861AD" w:rsidRDefault="00661B8E" w:rsidP="00FA3715">
      <w:pPr>
        <w:snapToGrid w:val="0"/>
        <w:spacing w:line="360" w:lineRule="auto"/>
        <w:ind w:left="1405" w:hangingChars="500" w:hanging="1405"/>
        <w:rPr>
          <w:rFonts w:ascii="HGPｺﾞｼｯｸM" w:eastAsia="HGPｺﾞｼｯｸM"/>
          <w:b/>
          <w:sz w:val="28"/>
          <w:szCs w:val="28"/>
        </w:rPr>
      </w:pPr>
      <w:r w:rsidRPr="004861AD">
        <w:rPr>
          <w:rFonts w:ascii="HGPｺﾞｼｯｸM" w:eastAsia="HGPｺﾞｼｯｸM" w:hint="eastAsia"/>
          <w:b/>
          <w:sz w:val="28"/>
          <w:szCs w:val="28"/>
        </w:rPr>
        <w:t>講　師：</w:t>
      </w:r>
      <w:r w:rsidR="004B155C" w:rsidRPr="004861AD">
        <w:rPr>
          <w:rFonts w:ascii="HGPｺﾞｼｯｸM" w:eastAsia="HGPｺﾞｼｯｸM" w:hint="eastAsia"/>
          <w:b/>
          <w:sz w:val="28"/>
          <w:szCs w:val="28"/>
        </w:rPr>
        <w:t xml:space="preserve">　　</w:t>
      </w:r>
      <w:r w:rsidRPr="004861AD">
        <w:rPr>
          <w:rFonts w:ascii="HGPｺﾞｼｯｸM" w:eastAsia="HGPｺﾞｼｯｸM" w:hint="eastAsia"/>
          <w:b/>
          <w:sz w:val="28"/>
          <w:szCs w:val="28"/>
        </w:rPr>
        <w:t xml:space="preserve">稲垣　由子さん　</w:t>
      </w:r>
      <w:r w:rsidR="00CF400B" w:rsidRPr="004861AD">
        <w:rPr>
          <w:rFonts w:ascii="HGPｺﾞｼｯｸM" w:eastAsia="HGPｺﾞｼｯｸM"/>
          <w:b/>
          <w:sz w:val="28"/>
          <w:szCs w:val="28"/>
        </w:rPr>
        <w:br/>
      </w:r>
      <w:r w:rsidR="008332F4" w:rsidRPr="004861AD">
        <w:rPr>
          <w:rFonts w:ascii="HGPｺﾞｼｯｸM" w:eastAsia="HGPｺﾞｼｯｸM" w:hint="eastAsia"/>
          <w:b/>
          <w:sz w:val="28"/>
          <w:szCs w:val="28"/>
        </w:rPr>
        <w:t>甲南女子大学名誉教授、</w:t>
      </w:r>
      <w:r w:rsidR="00E74B27" w:rsidRPr="004861AD">
        <w:rPr>
          <w:rFonts w:ascii="HGPｺﾞｼｯｸM" w:eastAsia="HGPｺﾞｼｯｸM" w:hint="eastAsia"/>
          <w:b/>
          <w:sz w:val="28"/>
          <w:szCs w:val="28"/>
        </w:rPr>
        <w:t>明石子どもセンター勤務（発達行動小児科医）</w:t>
      </w:r>
    </w:p>
    <w:p w:rsidR="00DD0157" w:rsidRPr="004861AD" w:rsidRDefault="00DD0157" w:rsidP="004B155C">
      <w:pPr>
        <w:snapToGrid w:val="0"/>
        <w:spacing w:line="360" w:lineRule="auto"/>
        <w:rPr>
          <w:rFonts w:ascii="HGPｺﾞｼｯｸM" w:eastAsia="HGPｺﾞｼｯｸM"/>
          <w:b/>
        </w:rPr>
      </w:pPr>
      <w:r w:rsidRPr="004861AD">
        <w:rPr>
          <w:rFonts w:ascii="HGPｺﾞｼｯｸM" w:eastAsia="HGPｺﾞｼｯｸM"/>
          <w:b/>
          <w:noProof/>
          <w:sz w:val="22"/>
        </w:rPr>
        <w:drawing>
          <wp:anchor distT="0" distB="0" distL="114300" distR="114300" simplePos="0" relativeHeight="251719680" behindDoc="1" locked="0" layoutInCell="1" allowOverlap="1">
            <wp:simplePos x="0" y="0"/>
            <wp:positionH relativeFrom="column">
              <wp:posOffset>5486400</wp:posOffset>
            </wp:positionH>
            <wp:positionV relativeFrom="paragraph">
              <wp:posOffset>257810</wp:posOffset>
            </wp:positionV>
            <wp:extent cx="1322973" cy="1370071"/>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colorTemperature colorTemp="3386"/>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22973" cy="1370071"/>
                    </a:xfrm>
                    <a:prstGeom prst="rect">
                      <a:avLst/>
                    </a:prstGeom>
                    <a:noFill/>
                    <a:ln>
                      <a:noFill/>
                    </a:ln>
                  </pic:spPr>
                </pic:pic>
              </a:graphicData>
            </a:graphic>
          </wp:anchor>
        </w:drawing>
      </w:r>
      <w:r w:rsidR="00E74B27" w:rsidRPr="004861AD">
        <w:rPr>
          <w:rFonts w:ascii="HGPｺﾞｼｯｸM" w:eastAsia="HGPｺﾞｼｯｸM" w:hint="eastAsia"/>
          <w:b/>
        </w:rPr>
        <w:t>◇</w:t>
      </w:r>
      <w:r w:rsidR="00661B8E" w:rsidRPr="004861AD">
        <w:rPr>
          <w:rFonts w:ascii="HGPｺﾞｼｯｸM" w:eastAsia="HGPｺﾞｼｯｸM" w:hint="eastAsia"/>
          <w:b/>
        </w:rPr>
        <w:t>場</w:t>
      </w:r>
      <w:r w:rsidR="00E74B27" w:rsidRPr="004861AD">
        <w:rPr>
          <w:rFonts w:ascii="HGPｺﾞｼｯｸM" w:eastAsia="HGPｺﾞｼｯｸM" w:hint="eastAsia"/>
          <w:b/>
        </w:rPr>
        <w:t>所</w:t>
      </w:r>
      <w:r w:rsidRPr="004861AD">
        <w:rPr>
          <w:rFonts w:ascii="HGPｺﾞｼｯｸM" w:eastAsia="HGPｺﾞｼｯｸM" w:hint="eastAsia"/>
          <w:b/>
        </w:rPr>
        <w:t xml:space="preserve">　</w:t>
      </w:r>
      <w:r w:rsidR="00E74B27" w:rsidRPr="004861AD">
        <w:rPr>
          <w:rFonts w:ascii="HGPｺﾞｼｯｸM" w:eastAsia="HGPｺﾞｼｯｸM" w:hint="eastAsia"/>
        </w:rPr>
        <w:t>西宮市男女共同参画センター　ウェーブ</w:t>
      </w:r>
      <w:r w:rsidR="00542494" w:rsidRPr="004861AD">
        <w:rPr>
          <w:rFonts w:ascii="HGPｺﾞｼｯｸM" w:eastAsia="HGPｺﾞｼｯｸM" w:hint="eastAsia"/>
        </w:rPr>
        <w:t xml:space="preserve">　（プレラにしのみや4F）411学習室</w:t>
      </w:r>
      <w:r w:rsidR="00661B8E" w:rsidRPr="004861AD">
        <w:rPr>
          <w:rFonts w:ascii="HGPｺﾞｼｯｸM" w:eastAsia="HGPｺﾞｼｯｸM"/>
        </w:rPr>
        <w:br/>
      </w:r>
      <w:r w:rsidR="00661B8E" w:rsidRPr="004861AD">
        <w:rPr>
          <w:rFonts w:ascii="HGPｺﾞｼｯｸM" w:eastAsia="HGPｺﾞｼｯｸM" w:hint="eastAsia"/>
          <w:b/>
        </w:rPr>
        <w:t xml:space="preserve">◇対象　</w:t>
      </w:r>
      <w:r w:rsidR="00661B8E" w:rsidRPr="004861AD">
        <w:rPr>
          <w:rFonts w:ascii="HGPｺﾞｼｯｸM" w:eastAsia="HGPｺﾞｼｯｸM" w:hint="eastAsia"/>
        </w:rPr>
        <w:t>このテーマに関心のある方</w:t>
      </w:r>
      <w:r w:rsidR="00E74B27" w:rsidRPr="004861AD">
        <w:rPr>
          <w:rFonts w:ascii="HGPｺﾞｼｯｸM" w:eastAsia="HGPｺﾞｼｯｸM" w:hint="eastAsia"/>
          <w:b/>
        </w:rPr>
        <w:t xml:space="preserve">　　</w:t>
      </w:r>
      <w:r w:rsidRPr="004861AD">
        <w:rPr>
          <w:rFonts w:ascii="HGPｺﾞｼｯｸM" w:eastAsia="HGPｺﾞｼｯｸM" w:hint="eastAsia"/>
          <w:b/>
        </w:rPr>
        <w:t>◇資料代　300円</w:t>
      </w:r>
    </w:p>
    <w:p w:rsidR="001216EF" w:rsidRPr="004861AD" w:rsidRDefault="00234CC3" w:rsidP="004B155C">
      <w:pPr>
        <w:snapToGrid w:val="0"/>
        <w:spacing w:line="360" w:lineRule="auto"/>
        <w:rPr>
          <w:rFonts w:ascii="HGPｺﾞｼｯｸM" w:eastAsia="HGPｺﾞｼｯｸM"/>
        </w:rPr>
      </w:pPr>
      <w:r w:rsidRPr="004861AD">
        <w:rPr>
          <w:rFonts w:ascii="HGPｺﾞｼｯｸM" w:eastAsia="HGPｺﾞｼｯｸM" w:hint="eastAsia"/>
          <w:b/>
        </w:rPr>
        <w:t>◇</w:t>
      </w:r>
      <w:r w:rsidR="001216EF" w:rsidRPr="004861AD">
        <w:rPr>
          <w:rFonts w:ascii="HGPｺﾞｼｯｸM" w:eastAsia="HGPｺﾞｼｯｸM" w:hint="eastAsia"/>
          <w:b/>
        </w:rPr>
        <w:t>定員</w:t>
      </w:r>
      <w:r w:rsidR="000D0086" w:rsidRPr="004861AD">
        <w:rPr>
          <w:rFonts w:ascii="HGPｺﾞｼｯｸM" w:eastAsia="HGPｺﾞｼｯｸM" w:hint="eastAsia"/>
          <w:b/>
        </w:rPr>
        <w:t xml:space="preserve">　</w:t>
      </w:r>
      <w:r w:rsidR="00CD6C0B" w:rsidRPr="004861AD">
        <w:rPr>
          <w:rFonts w:ascii="HGPｺﾞｼｯｸM" w:eastAsia="HGPｺﾞｼｯｸM" w:hint="eastAsia"/>
        </w:rPr>
        <w:t>40名</w:t>
      </w:r>
      <w:r w:rsidR="00DD0157" w:rsidRPr="004861AD">
        <w:rPr>
          <w:rFonts w:ascii="HGPｺﾞｼｯｸM" w:eastAsia="HGPｺﾞｼｯｸM" w:hint="eastAsia"/>
        </w:rPr>
        <w:t>（要申込・先着順）</w:t>
      </w:r>
      <w:r w:rsidR="00DD0157" w:rsidRPr="004861AD">
        <w:rPr>
          <w:rFonts w:ascii="HGPｺﾞｼｯｸM" w:eastAsia="HGPｺﾞｼｯｸM" w:hint="eastAsia"/>
          <w:sz w:val="21"/>
          <w:szCs w:val="21"/>
        </w:rPr>
        <w:t>＊</w:t>
      </w:r>
      <w:r w:rsidR="001216EF" w:rsidRPr="004861AD">
        <w:rPr>
          <w:rFonts w:ascii="HGPｺﾞｼｯｸM" w:eastAsia="HGPｺﾞｼｯｸM" w:hint="eastAsia"/>
          <w:sz w:val="21"/>
          <w:szCs w:val="21"/>
          <w:u w:val="single"/>
        </w:rPr>
        <w:t>申込受付は</w:t>
      </w:r>
      <w:r w:rsidR="009E6AF4" w:rsidRPr="004861AD">
        <w:rPr>
          <w:rFonts w:ascii="HGPｺﾞｼｯｸM" w:eastAsia="HGPｺﾞｼｯｸM" w:hint="eastAsia"/>
          <w:sz w:val="21"/>
          <w:szCs w:val="21"/>
          <w:u w:val="single"/>
        </w:rPr>
        <w:t>2月7日（金）</w:t>
      </w:r>
      <w:r w:rsidR="00CD6C0B" w:rsidRPr="004861AD">
        <w:rPr>
          <w:rFonts w:ascii="HGPｺﾞｼｯｸM" w:eastAsia="HGPｺﾞｼｯｸM" w:hint="eastAsia"/>
          <w:sz w:val="21"/>
          <w:szCs w:val="21"/>
          <w:u w:val="single"/>
        </w:rPr>
        <w:t>まで</w:t>
      </w:r>
    </w:p>
    <w:p w:rsidR="00AD1C96" w:rsidRDefault="00234CC3" w:rsidP="00AD1C96">
      <w:pPr>
        <w:snapToGrid w:val="0"/>
        <w:spacing w:line="360" w:lineRule="auto"/>
        <w:rPr>
          <w:rFonts w:ascii="HGPｺﾞｼｯｸM" w:eastAsia="HGPｺﾞｼｯｸM"/>
        </w:rPr>
      </w:pPr>
      <w:r w:rsidRPr="00661B8E">
        <w:rPr>
          <w:rFonts w:ascii="HGPｺﾞｼｯｸM" w:eastAsia="HGPｺﾞｼｯｸM" w:hint="eastAsia"/>
          <w:b/>
        </w:rPr>
        <w:t>◇</w:t>
      </w:r>
      <w:r w:rsidR="005F13DE" w:rsidRPr="00661B8E">
        <w:rPr>
          <w:rFonts w:ascii="HGPｺﾞｼｯｸM" w:eastAsia="HGPｺﾞｼｯｸM" w:hint="eastAsia"/>
          <w:b/>
        </w:rPr>
        <w:t>託児</w:t>
      </w:r>
      <w:r w:rsidR="001216EF" w:rsidRPr="00661B8E">
        <w:rPr>
          <w:rFonts w:ascii="HGPｺﾞｼｯｸM" w:eastAsia="HGPｺﾞｼｯｸM" w:hint="eastAsia"/>
        </w:rPr>
        <w:t xml:space="preserve">　</w:t>
      </w:r>
      <w:r w:rsidR="00E94C15" w:rsidRPr="00661B8E">
        <w:rPr>
          <w:rFonts w:ascii="HGPｺﾞｼｯｸM" w:eastAsia="HGPｺﾞｼｯｸM" w:hint="eastAsia"/>
        </w:rPr>
        <w:t>1</w:t>
      </w:r>
      <w:r w:rsidR="001216EF" w:rsidRPr="00661B8E">
        <w:rPr>
          <w:rFonts w:ascii="HGPｺﾞｼｯｸM" w:eastAsia="HGPｺﾞｼｯｸM" w:hint="eastAsia"/>
        </w:rPr>
        <w:t>0</w:t>
      </w:r>
      <w:r w:rsidR="00DD0157">
        <w:rPr>
          <w:rFonts w:ascii="HGPｺﾞｼｯｸM" w:eastAsia="HGPｺﾞｼｯｸM" w:hint="eastAsia"/>
        </w:rPr>
        <w:t>名</w:t>
      </w:r>
      <w:r w:rsidR="001216EF" w:rsidRPr="00661B8E">
        <w:rPr>
          <w:rFonts w:ascii="HGPｺﾞｼｯｸM" w:eastAsia="HGPｺﾞｼｯｸM" w:hint="eastAsia"/>
        </w:rPr>
        <w:t>（1</w:t>
      </w:r>
      <w:r w:rsidR="00FD3D09" w:rsidRPr="00661B8E">
        <w:rPr>
          <w:rFonts w:ascii="HGPｺﾞｼｯｸM" w:eastAsia="HGPｺﾞｼｯｸM" w:hint="eastAsia"/>
        </w:rPr>
        <w:t>歳半～就学前・無料・</w:t>
      </w:r>
      <w:r w:rsidR="001216EF" w:rsidRPr="00661B8E">
        <w:rPr>
          <w:rFonts w:ascii="HGPｺﾞｼｯｸM" w:eastAsia="HGPｺﾞｼｯｸM" w:hint="eastAsia"/>
        </w:rPr>
        <w:t>要申込・先着順）</w:t>
      </w:r>
      <w:r w:rsidR="00DD0157" w:rsidRPr="00DD0157">
        <w:rPr>
          <w:rFonts w:ascii="HGPｺﾞｼｯｸM" w:eastAsia="HGPｺﾞｼｯｸM" w:hint="eastAsia"/>
          <w:sz w:val="21"/>
          <w:szCs w:val="21"/>
        </w:rPr>
        <w:t>＊</w:t>
      </w:r>
      <w:r w:rsidR="001216EF" w:rsidRPr="00DD0157">
        <w:rPr>
          <w:rFonts w:ascii="HGPｺﾞｼｯｸM" w:eastAsia="HGPｺﾞｼｯｸM" w:hint="eastAsia"/>
          <w:sz w:val="21"/>
          <w:szCs w:val="21"/>
          <w:u w:val="single"/>
        </w:rPr>
        <w:t>申込受付は</w:t>
      </w:r>
      <w:r w:rsidR="00CD6C0B" w:rsidRPr="00DD0157">
        <w:rPr>
          <w:rFonts w:ascii="HGPｺﾞｼｯｸM" w:eastAsia="HGPｺﾞｼｯｸM" w:hint="eastAsia"/>
          <w:sz w:val="21"/>
          <w:szCs w:val="21"/>
          <w:u w:val="single"/>
        </w:rPr>
        <w:t>1月31日</w:t>
      </w:r>
      <w:r w:rsidR="00D74DE6" w:rsidRPr="00DD0157">
        <w:rPr>
          <w:rFonts w:ascii="HGPｺﾞｼｯｸM" w:eastAsia="HGPｺﾞｼｯｸM" w:hint="eastAsia"/>
          <w:sz w:val="21"/>
          <w:szCs w:val="21"/>
          <w:u w:val="single"/>
        </w:rPr>
        <w:t>（</w:t>
      </w:r>
      <w:r w:rsidR="002B29BD" w:rsidRPr="00DD0157">
        <w:rPr>
          <w:rFonts w:ascii="HGPｺﾞｼｯｸM" w:eastAsia="HGPｺﾞｼｯｸM" w:hint="eastAsia"/>
          <w:sz w:val="21"/>
          <w:szCs w:val="21"/>
          <w:u w:val="single"/>
        </w:rPr>
        <w:t>金</w:t>
      </w:r>
      <w:r w:rsidR="00D74DE6" w:rsidRPr="00DD0157">
        <w:rPr>
          <w:rFonts w:ascii="HGPｺﾞｼｯｸM" w:eastAsia="HGPｺﾞｼｯｸM" w:hint="eastAsia"/>
          <w:sz w:val="21"/>
          <w:szCs w:val="21"/>
          <w:u w:val="single"/>
        </w:rPr>
        <w:t>）</w:t>
      </w:r>
      <w:r w:rsidR="001216EF" w:rsidRPr="00DD0157">
        <w:rPr>
          <w:rFonts w:ascii="HGPｺﾞｼｯｸM" w:eastAsia="HGPｺﾞｼｯｸM" w:hint="eastAsia"/>
          <w:sz w:val="21"/>
          <w:szCs w:val="21"/>
          <w:u w:val="single"/>
        </w:rPr>
        <w:t>まで</w:t>
      </w:r>
    </w:p>
    <w:p w:rsidR="00AD1C96" w:rsidRPr="00AD1C96" w:rsidRDefault="00AD1C96" w:rsidP="00AD1C96">
      <w:pPr>
        <w:snapToGrid w:val="0"/>
        <w:spacing w:line="360" w:lineRule="auto"/>
        <w:rPr>
          <w:rFonts w:ascii="HGPｺﾞｼｯｸM" w:eastAsia="HGPｺﾞｼｯｸM"/>
        </w:rPr>
      </w:pPr>
      <w:bookmarkStart w:id="0" w:name="_GoBack"/>
      <w:bookmarkEnd w:id="0"/>
    </w:p>
    <w:p w:rsidR="00CB718E" w:rsidRPr="00661B8E" w:rsidRDefault="00234CC3">
      <w:pPr>
        <w:rPr>
          <w:rFonts w:ascii="HGPｺﾞｼｯｸM" w:eastAsia="HGPｺﾞｼｯｸM"/>
          <w:b/>
        </w:rPr>
      </w:pPr>
      <w:r w:rsidRPr="00661B8E">
        <w:rPr>
          <w:rFonts w:ascii="HGPｺﾞｼｯｸM" w:eastAsia="HGPｺﾞｼｯｸM" w:hint="eastAsia"/>
          <w:b/>
        </w:rPr>
        <w:t>◇</w:t>
      </w:r>
      <w:r w:rsidR="001216EF" w:rsidRPr="00661B8E">
        <w:rPr>
          <w:rFonts w:ascii="HGPｺﾞｼｯｸM" w:eastAsia="HGPｺﾞｼｯｸM" w:hint="eastAsia"/>
          <w:b/>
        </w:rPr>
        <w:t xml:space="preserve">申し込み方法　</w:t>
      </w:r>
      <w:r w:rsidR="007150CC">
        <w:rPr>
          <w:rFonts w:ascii="HGPｺﾞｼｯｸM" w:eastAsia="HGPｺﾞｼｯｸM"/>
          <w:b/>
        </w:rPr>
        <w:br/>
      </w:r>
      <w:r w:rsidR="00156834" w:rsidRPr="00661B8E">
        <w:rPr>
          <w:rFonts w:ascii="HGPｺﾞｼｯｸM" w:eastAsia="HGPｺﾞｼｯｸM" w:hint="eastAsia"/>
        </w:rPr>
        <w:t>裏面の申込用紙に必要事項を記入の上、</w:t>
      </w:r>
      <w:r w:rsidR="001216EF" w:rsidRPr="00661B8E">
        <w:rPr>
          <w:rFonts w:ascii="HGPｺﾞｼｯｸM" w:eastAsia="HGPｺﾞｼｯｸM" w:hint="eastAsia"/>
        </w:rPr>
        <w:t>電話、FAX、</w:t>
      </w:r>
      <w:r w:rsidR="00BA0F0B" w:rsidRPr="00661B8E">
        <w:rPr>
          <w:rFonts w:ascii="HGPｺﾞｼｯｸM" w:eastAsia="HGPｺﾞｼｯｸM" w:hint="eastAsia"/>
        </w:rPr>
        <w:t>e</w:t>
      </w:r>
      <w:r w:rsidR="00B91C61" w:rsidRPr="00661B8E">
        <w:rPr>
          <w:rFonts w:ascii="HGPｺﾞｼｯｸM" w:eastAsia="HGPｺﾞｼｯｸM" w:hint="eastAsia"/>
        </w:rPr>
        <w:t>メール、</w:t>
      </w:r>
      <w:r w:rsidR="001216EF" w:rsidRPr="00661B8E">
        <w:rPr>
          <w:rFonts w:ascii="HGPｺﾞｼｯｸM" w:eastAsia="HGPｺﾞｼｯｸM" w:hint="eastAsia"/>
        </w:rPr>
        <w:t>あるいはウェーブ窓口（月～土</w:t>
      </w:r>
      <w:r w:rsidR="002108D8" w:rsidRPr="00661B8E">
        <w:rPr>
          <w:rFonts w:ascii="HGPｺﾞｼｯｸM" w:eastAsia="HGPｺﾞｼｯｸM" w:hint="eastAsia"/>
        </w:rPr>
        <w:t xml:space="preserve">　</w:t>
      </w:r>
      <w:r w:rsidR="001216EF" w:rsidRPr="00661B8E">
        <w:rPr>
          <w:rFonts w:ascii="HGPｺﾞｼｯｸM" w:eastAsia="HGPｺﾞｼｯｸM" w:hint="eastAsia"/>
        </w:rPr>
        <w:t>9：00～17:15）へ</w:t>
      </w:r>
      <w:r w:rsidR="00156834" w:rsidRPr="00661B8E">
        <w:rPr>
          <w:rFonts w:ascii="HGPｺﾞｼｯｸM" w:eastAsia="HGPｺﾞｼｯｸM" w:hint="eastAsia"/>
        </w:rPr>
        <w:t>お申込みください。</w:t>
      </w:r>
    </w:p>
    <w:p w:rsidR="00F80C75" w:rsidRDefault="00482E0E">
      <w:pPr>
        <w:rPr>
          <w:rFonts w:ascii="HGPｺﾞｼｯｸM" w:eastAsia="HGPｺﾞｼｯｸM"/>
        </w:rPr>
      </w:pPr>
      <w:r>
        <w:rPr>
          <w:noProof/>
        </w:rPr>
        <mc:AlternateContent>
          <mc:Choice Requires="wps">
            <w:drawing>
              <wp:anchor distT="0" distB="0" distL="114300" distR="114300" simplePos="0" relativeHeight="251683840" behindDoc="0" locked="0" layoutInCell="1" allowOverlap="1">
                <wp:simplePos x="0" y="0"/>
                <wp:positionH relativeFrom="column">
                  <wp:posOffset>-133350</wp:posOffset>
                </wp:positionH>
                <wp:positionV relativeFrom="paragraph">
                  <wp:posOffset>239395</wp:posOffset>
                </wp:positionV>
                <wp:extent cx="1162050" cy="752475"/>
                <wp:effectExtent l="0" t="0" r="0" b="9525"/>
                <wp:wrapNone/>
                <wp:docPr id="14"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752475"/>
                        </a:xfrm>
                        <a:prstGeom prst="ellipse">
                          <a:avLst/>
                        </a:prstGeom>
                        <a:solidFill>
                          <a:schemeClr val="tx2">
                            <a:lumMod val="20000"/>
                            <a:lumOff val="80000"/>
                          </a:schemeClr>
                        </a:solidFill>
                        <a:ln w="25400" cap="flat" cmpd="sng" algn="ctr">
                          <a:solidFill>
                            <a:schemeClr val="tx1"/>
                          </a:solidFill>
                          <a:prstDash val="solid"/>
                        </a:ln>
                        <a:effectLst/>
                      </wps:spPr>
                      <wps:txbx>
                        <w:txbxContent>
                          <w:p w:rsidR="00635829" w:rsidRPr="00E74B27" w:rsidRDefault="00635829" w:rsidP="00CD4B71">
                            <w:pPr>
                              <w:snapToGrid w:val="0"/>
                              <w:spacing w:line="240" w:lineRule="atLeast"/>
                              <w:jc w:val="center"/>
                              <w:rPr>
                                <w:rFonts w:ascii="メイリオ" w:eastAsia="メイリオ" w:hAnsi="メイリオ" w:cs="メイリオ"/>
                                <w:sz w:val="16"/>
                                <w:szCs w:val="16"/>
                              </w:rPr>
                            </w:pPr>
                            <w:r w:rsidRPr="00E74B27">
                              <w:rPr>
                                <w:rFonts w:ascii="メイリオ" w:eastAsia="メイリオ" w:hAnsi="メイリオ" w:cs="メイリオ" w:hint="eastAsia"/>
                                <w:sz w:val="16"/>
                                <w:szCs w:val="16"/>
                              </w:rPr>
                              <w:t>お申込み</w:t>
                            </w:r>
                          </w:p>
                          <w:p w:rsidR="00635829" w:rsidRPr="005506CF" w:rsidRDefault="00635829" w:rsidP="00CD4B71">
                            <w:pPr>
                              <w:snapToGrid w:val="0"/>
                              <w:spacing w:line="240" w:lineRule="atLeast"/>
                              <w:jc w:val="center"/>
                              <w:rPr>
                                <w:rFonts w:ascii="メイリオ" w:eastAsia="メイリオ" w:hAnsi="メイリオ" w:cs="メイリオ"/>
                                <w:sz w:val="14"/>
                              </w:rPr>
                            </w:pPr>
                            <w:r w:rsidRPr="00E74B27">
                              <w:rPr>
                                <w:rFonts w:ascii="メイリオ" w:eastAsia="メイリオ" w:hAnsi="メイリオ" w:cs="メイリオ" w:hint="eastAsia"/>
                                <w:sz w:val="16"/>
                                <w:szCs w:val="16"/>
                              </w:rPr>
                              <w:t>お問い合わせ</w:t>
                            </w:r>
                          </w:p>
                          <w:p w:rsidR="00635829" w:rsidRPr="00823A99" w:rsidRDefault="00635829" w:rsidP="00CD4B71">
                            <w:pPr>
                              <w:snapToGrid w:val="0"/>
                              <w:spacing w:line="240" w:lineRule="atLeast"/>
                              <w:rPr>
                                <w:rFonts w:ascii="メイリオ" w:eastAsia="メイリオ" w:hAnsi="メイリオ" w:cs="メイリオ"/>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7" style="position:absolute;margin-left:-10.5pt;margin-top:18.85pt;width:91.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" fillcolor="#e1d6cf [671]" strokecolor="black [3213]" strokeweight="2pt">
                <v:path arrowok="t"/>
                <v:textbox>
                  <w:txbxContent>
                    <w:p w:rsidR="00635829" w:rsidRPr="00E74B27" w:rsidRDefault="00635829" w:rsidP="00CD4B71">
                      <w:pPr>
                        <w:snapToGrid w:val="0"/>
                        <w:spacing w:line="240" w:lineRule="atLeast"/>
                        <w:jc w:val="center"/>
                        <w:rPr>
                          <w:rFonts w:ascii="メイリオ" w:eastAsia="メイリオ" w:hAnsi="メイリオ" w:cs="メイリオ"/>
                          <w:sz w:val="16"/>
                          <w:szCs w:val="16"/>
                        </w:rPr>
                      </w:pPr>
                      <w:r w:rsidRPr="00E74B27">
                        <w:rPr>
                          <w:rFonts w:ascii="メイリオ" w:eastAsia="メイリオ" w:hAnsi="メイリオ" w:cs="メイリオ" w:hint="eastAsia"/>
                          <w:sz w:val="16"/>
                          <w:szCs w:val="16"/>
                        </w:rPr>
                        <w:t>お申込み</w:t>
                      </w:r>
                    </w:p>
                    <w:p w:rsidR="00635829" w:rsidRPr="005506CF" w:rsidRDefault="00635829" w:rsidP="00CD4B71">
                      <w:pPr>
                        <w:snapToGrid w:val="0"/>
                        <w:spacing w:line="240" w:lineRule="atLeast"/>
                        <w:jc w:val="center"/>
                        <w:rPr>
                          <w:rFonts w:ascii="メイリオ" w:eastAsia="メイリオ" w:hAnsi="メイリオ" w:cs="メイリオ"/>
                          <w:sz w:val="14"/>
                        </w:rPr>
                      </w:pPr>
                      <w:r w:rsidRPr="00E74B27">
                        <w:rPr>
                          <w:rFonts w:ascii="メイリオ" w:eastAsia="メイリオ" w:hAnsi="メイリオ" w:cs="メイリオ" w:hint="eastAsia"/>
                          <w:sz w:val="16"/>
                          <w:szCs w:val="16"/>
                        </w:rPr>
                        <w:t>お問い合わせ</w:t>
                      </w:r>
                    </w:p>
                    <w:p w:rsidR="00635829" w:rsidRPr="00823A99" w:rsidRDefault="00635829" w:rsidP="00CD4B71">
                      <w:pPr>
                        <w:snapToGrid w:val="0"/>
                        <w:spacing w:line="240" w:lineRule="atLeast"/>
                        <w:rPr>
                          <w:rFonts w:ascii="メイリオ" w:eastAsia="メイリオ" w:hAnsi="メイリオ" w:cs="メイリオ"/>
                          <w:sz w:val="14"/>
                        </w:rPr>
                      </w:pPr>
                    </w:p>
                  </w:txbxContent>
                </v:textbox>
              </v:oval>
            </w:pict>
          </mc:Fallback>
        </mc:AlternateContent>
      </w:r>
      <w:r w:rsidR="00F80C75">
        <w:rPr>
          <w:rFonts w:ascii="HGPｺﾞｼｯｸM" w:eastAsia="HGPｺﾞｼｯｸM" w:hint="eastAsia"/>
        </w:rPr>
        <w:t>＝＝＝＝＝＝＝＝＝＝＝＝＝＝＝＝＝＝＝＝＝＝＝＝＝＝＝＝＝＝＝＝＝＝＝＝＝＝＝＝＝＝＝</w:t>
      </w:r>
    </w:p>
    <w:p w:rsidR="00FF3026" w:rsidRPr="0052679D" w:rsidRDefault="00D86091" w:rsidP="0052679D">
      <w:pPr>
        <w:snapToGrid w:val="0"/>
        <w:spacing w:line="360" w:lineRule="auto"/>
        <w:rPr>
          <w:rFonts w:ascii="HGPｺﾞｼｯｸM" w:eastAsia="HGPｺﾞｼｯｸM" w:hAnsi="Arial Unicode MS" w:cs="Arial Unicode MS"/>
          <w:b/>
          <w:sz w:val="28"/>
        </w:rPr>
      </w:pPr>
      <w:r>
        <w:t xml:space="preserve">　　　　　</w:t>
      </w:r>
      <w:r w:rsidR="00CD4B71">
        <w:rPr>
          <w:rFonts w:hint="eastAsia"/>
        </w:rPr>
        <w:t xml:space="preserve">　　</w:t>
      </w:r>
      <w:r w:rsidR="00E74B27">
        <w:rPr>
          <w:rFonts w:hint="eastAsia"/>
        </w:rPr>
        <w:t xml:space="preserve">　</w:t>
      </w:r>
      <w:r w:rsidRPr="0052679D">
        <w:rPr>
          <w:rFonts w:ascii="HGPｺﾞｼｯｸM" w:eastAsia="HGPｺﾞｼｯｸM" w:hAnsi="Arial Unicode MS" w:cs="Arial Unicode MS" w:hint="eastAsia"/>
          <w:b/>
          <w:sz w:val="28"/>
        </w:rPr>
        <w:t>西宮市男女共同参画センター　ウェーブ</w:t>
      </w:r>
    </w:p>
    <w:p w:rsidR="00D86091" w:rsidRDefault="00D86091" w:rsidP="00E74B27">
      <w:pPr>
        <w:snapToGrid w:val="0"/>
        <w:spacing w:line="240" w:lineRule="atLeast"/>
        <w:ind w:firstLineChars="900" w:firstLine="1980"/>
        <w:rPr>
          <w:rFonts w:ascii="HGPｺﾞｼｯｸM" w:eastAsia="HGPｺﾞｼｯｸM" w:hAnsi="Arial Unicode MS" w:cs="Arial Unicode MS"/>
          <w:sz w:val="22"/>
        </w:rPr>
      </w:pPr>
      <w:r w:rsidRPr="0026326C">
        <w:rPr>
          <w:rFonts w:ascii="HGPｺﾞｼｯｸM" w:eastAsia="HGPｺﾞｼｯｸM" w:hAnsi="Arial Unicode MS" w:cs="Arial Unicode MS" w:hint="eastAsia"/>
          <w:sz w:val="22"/>
        </w:rPr>
        <w:t xml:space="preserve">TEL：0798-64-9495　</w:t>
      </w:r>
      <w:r>
        <w:rPr>
          <w:rFonts w:ascii="HGPｺﾞｼｯｸM" w:eastAsia="HGPｺﾞｼｯｸM" w:hAnsi="Arial Unicode MS" w:cs="Arial Unicode MS" w:hint="eastAsia"/>
          <w:sz w:val="22"/>
        </w:rPr>
        <w:t>FAX:0798-64-949</w:t>
      </w:r>
      <w:r>
        <w:rPr>
          <w:rFonts w:ascii="HGPｺﾞｼｯｸM" w:eastAsia="HGPｺﾞｼｯｸM" w:hAnsi="Arial Unicode MS" w:cs="Arial Unicode MS"/>
          <w:sz w:val="22"/>
        </w:rPr>
        <w:t>6</w:t>
      </w:r>
      <w:r>
        <w:rPr>
          <w:rFonts w:ascii="HGPｺﾞｼｯｸM" w:eastAsia="HGPｺﾞｼｯｸM" w:hAnsi="Arial Unicode MS" w:cs="Arial Unicode MS" w:hint="eastAsia"/>
          <w:sz w:val="22"/>
        </w:rPr>
        <w:t xml:space="preserve">　</w:t>
      </w:r>
      <w:r w:rsidR="00F730F4" w:rsidRPr="00D2774D">
        <w:rPr>
          <w:rFonts w:ascii="HGPｺﾞｼｯｸM" w:eastAsia="HGPｺﾞｼｯｸM" w:hAnsi="Arial Unicode MS" w:cs="Arial Unicode MS"/>
          <w:sz w:val="18"/>
        </w:rPr>
        <w:t>＊おかけ間違いのないようにお願いします。</w:t>
      </w:r>
    </w:p>
    <w:p w:rsidR="00D2774D" w:rsidRPr="00F730F4" w:rsidRDefault="009F490F" w:rsidP="00D2774D">
      <w:pPr>
        <w:snapToGrid w:val="0"/>
        <w:spacing w:line="240" w:lineRule="atLeast"/>
        <w:rPr>
          <w:rStyle w:val="a9"/>
        </w:rPr>
      </w:pPr>
      <w:r>
        <w:rPr>
          <w:noProof/>
        </w:rPr>
        <w:drawing>
          <wp:anchor distT="0" distB="0" distL="114300" distR="114300" simplePos="0" relativeHeight="251720704" behindDoc="0" locked="0" layoutInCell="1" allowOverlap="1">
            <wp:simplePos x="0" y="0"/>
            <wp:positionH relativeFrom="column">
              <wp:posOffset>464757</wp:posOffset>
            </wp:positionH>
            <wp:positionV relativeFrom="paragraph">
              <wp:posOffset>265629</wp:posOffset>
            </wp:positionV>
            <wp:extent cx="838830" cy="83883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ウェーブフェイスブック）.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732" cy="841732"/>
                    </a:xfrm>
                    <a:prstGeom prst="rect">
                      <a:avLst/>
                    </a:prstGeom>
                  </pic:spPr>
                </pic:pic>
              </a:graphicData>
            </a:graphic>
            <wp14:sizeRelH relativeFrom="margin">
              <wp14:pctWidth>0</wp14:pctWidth>
            </wp14:sizeRelH>
            <wp14:sizeRelV relativeFrom="margin">
              <wp14:pctHeight>0</wp14:pctHeight>
            </wp14:sizeRelV>
          </wp:anchor>
        </w:drawing>
      </w:r>
      <w:r w:rsidR="00D2774D">
        <w:rPr>
          <w:rFonts w:ascii="HGPｺﾞｼｯｸM" w:eastAsia="HGPｺﾞｼｯｸM" w:hAnsi="Arial Unicode MS" w:cs="Arial Unicode MS"/>
          <w:sz w:val="22"/>
        </w:rPr>
        <w:t xml:space="preserve">　　　　　　　</w:t>
      </w:r>
      <w:r w:rsidR="00CD4B71">
        <w:rPr>
          <w:rFonts w:ascii="HGPｺﾞｼｯｸM" w:eastAsia="HGPｺﾞｼｯｸM" w:hAnsi="Arial Unicode MS" w:cs="Arial Unicode MS" w:hint="eastAsia"/>
          <w:sz w:val="22"/>
        </w:rPr>
        <w:t xml:space="preserve">　　　　</w:t>
      </w:r>
      <w:r w:rsidR="00E74B27">
        <w:rPr>
          <w:rFonts w:ascii="HGPｺﾞｼｯｸM" w:eastAsia="HGPｺﾞｼｯｸM" w:hAnsi="Arial Unicode MS" w:cs="Arial Unicode MS" w:hint="eastAsia"/>
          <w:sz w:val="22"/>
        </w:rPr>
        <w:t xml:space="preserve">　</w:t>
      </w:r>
      <w:r w:rsidR="00D2774D" w:rsidRPr="00CD4B71">
        <w:rPr>
          <w:rFonts w:ascii="HGPｺﾞｼｯｸM" w:eastAsia="HGPｺﾞｼｯｸM" w:hAnsi="Arial Unicode MS" w:cs="Arial Unicode MS" w:hint="eastAsia"/>
          <w:sz w:val="18"/>
        </w:rPr>
        <w:t>〒663-8204</w:t>
      </w:r>
      <w:r w:rsidR="00D2774D" w:rsidRPr="0026326C">
        <w:rPr>
          <w:rFonts w:ascii="HGPｺﾞｼｯｸM" w:eastAsia="HGPｺﾞｼｯｸM" w:hAnsi="Arial Unicode MS" w:cs="Arial Unicode MS" w:hint="eastAsia"/>
          <w:sz w:val="22"/>
        </w:rPr>
        <w:t xml:space="preserve">　西宮市高松町4-8　プレラにしのみや４F</w:t>
      </w:r>
      <w:r w:rsidR="00F730F4">
        <w:rPr>
          <w:rFonts w:ascii="HGPｺﾞｼｯｸM" w:eastAsia="HGPｺﾞｼｯｸM" w:hAnsi="Arial Unicode MS" w:cs="Arial Unicode MS" w:hint="eastAsia"/>
          <w:sz w:val="22"/>
        </w:rPr>
        <w:t xml:space="preserve">　</w:t>
      </w:r>
      <w:r w:rsidR="00707B67">
        <w:rPr>
          <w:rFonts w:ascii="HGPｺﾞｼｯｸM" w:eastAsia="HGPｺﾞｼｯｸM" w:hAnsi="Arial Unicode MS" w:cs="Arial Unicode MS" w:hint="eastAsia"/>
          <w:sz w:val="22"/>
        </w:rPr>
        <w:t>e</w:t>
      </w:r>
      <w:r w:rsidR="00D2774D" w:rsidRPr="0009595C">
        <w:rPr>
          <w:rFonts w:ascii="HGPｺﾞｼｯｸM" w:eastAsia="HGPｺﾞｼｯｸM" w:hAnsi="Arial Unicode MS" w:cs="Arial Unicode MS" w:hint="eastAsia"/>
        </w:rPr>
        <w:t>メール：</w:t>
      </w:r>
      <w:hyperlink r:id="rId12" w:history="1">
        <w:r w:rsidR="00D2774D" w:rsidRPr="00E74B27">
          <w:rPr>
            <w:rStyle w:val="a9"/>
            <w:rFonts w:ascii="メイリオ" w:eastAsia="メイリオ" w:hAnsi="メイリオ" w:cs="メイリオ"/>
            <w:color w:val="auto"/>
            <w:u w:val="none"/>
          </w:rPr>
          <w:t>vo_jyosei@nishi.or.jp</w:t>
        </w:r>
      </w:hyperlink>
    </w:p>
    <w:p w:rsidR="002F00E9" w:rsidRPr="00707B67" w:rsidRDefault="009F490F" w:rsidP="0078566A">
      <w:pPr>
        <w:rPr>
          <w:rFonts w:ascii="07やさしさゴシック" w:eastAsia="07やさしさゴシック" w:hAnsi="07やさしさゴシック"/>
          <w:sz w:val="16"/>
        </w:rPr>
      </w:pPr>
      <w:r>
        <w:rPr>
          <w:noProof/>
        </w:rPr>
        <w:drawing>
          <wp:anchor distT="0" distB="0" distL="114300" distR="114300" simplePos="0" relativeHeight="251721728" behindDoc="0" locked="0" layoutInCell="1" allowOverlap="1">
            <wp:simplePos x="0" y="0"/>
            <wp:positionH relativeFrom="column">
              <wp:posOffset>-34170</wp:posOffset>
            </wp:positionH>
            <wp:positionV relativeFrom="paragraph">
              <wp:posOffset>58861</wp:posOffset>
            </wp:positionV>
            <wp:extent cx="498764" cy="498764"/>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B-f-Logo__blue_57.png"/>
                    <pic:cNvPicPr/>
                  </pic:nvPicPr>
                  <pic:blipFill>
                    <a:blip r:embed="rId13">
                      <a:biLevel thresh="50000"/>
                      <a:extLst>
                        <a:ext uri="{BEBA8EAE-BF5A-486C-A8C5-ECC9F3942E4B}">
                          <a14:imgProps xmlns:a14="http://schemas.microsoft.com/office/drawing/2010/main">
                            <a14:imgLayer r:embed="rId14">
                              <a14:imgEffect>
                                <a14:colorTemperature colorTemp="11214"/>
                              </a14:imgEffect>
                              <a14:imgEffect>
                                <a14:saturation sat="8000"/>
                              </a14:imgEffect>
                            </a14:imgLayer>
                          </a14:imgProps>
                        </a:ext>
                        <a:ext uri="{28A0092B-C50C-407E-A947-70E740481C1C}">
                          <a14:useLocalDpi xmlns:a14="http://schemas.microsoft.com/office/drawing/2010/main" val="0"/>
                        </a:ext>
                      </a:extLst>
                    </a:blip>
                    <a:stretch>
                      <a:fillRect/>
                    </a:stretch>
                  </pic:blipFill>
                  <pic:spPr>
                    <a:xfrm>
                      <a:off x="0" y="0"/>
                      <a:ext cx="498764" cy="498764"/>
                    </a:xfrm>
                    <a:prstGeom prst="rect">
                      <a:avLst/>
                    </a:prstGeom>
                  </pic:spPr>
                </pic:pic>
              </a:graphicData>
            </a:graphic>
            <wp14:sizeRelH relativeFrom="margin">
              <wp14:pctWidth>0</wp14:pctWidth>
            </wp14:sizeRelH>
            <wp14:sizeRelV relativeFrom="margin">
              <wp14:pctHeight>0</wp14:pctHeight>
            </wp14:sizeRelV>
          </wp:anchor>
        </w:drawing>
      </w:r>
      <w:r w:rsidR="00482E0E">
        <w:rPr>
          <w:rFonts w:ascii="HGPｺﾞｼｯｸM" w:eastAsia="HGPｺﾞｼｯｸM" w:hAnsi="Arial Unicode MS" w:cs="Arial Unicode MS"/>
          <w:noProof/>
          <w:sz w:val="22"/>
        </w:rPr>
        <mc:AlternateContent>
          <mc:Choice Requires="wpg">
            <w:drawing>
              <wp:anchor distT="0" distB="0" distL="114300" distR="114300" simplePos="0" relativeHeight="251715584" behindDoc="0" locked="0" layoutInCell="1" allowOverlap="1">
                <wp:simplePos x="0" y="0"/>
                <wp:positionH relativeFrom="column">
                  <wp:posOffset>1295400</wp:posOffset>
                </wp:positionH>
                <wp:positionV relativeFrom="paragraph">
                  <wp:posOffset>11430</wp:posOffset>
                </wp:positionV>
                <wp:extent cx="5143500" cy="923925"/>
                <wp:effectExtent l="0" t="0" r="0" b="0"/>
                <wp:wrapNone/>
                <wp:docPr id="10"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923925"/>
                          <a:chOff x="0" y="0"/>
                          <a:chExt cx="49084" cy="6041"/>
                        </a:xfrm>
                      </wpg:grpSpPr>
                      <wps:wsp>
                        <wps:cNvPr id="11" name="Text Box 45"/>
                        <wps:cNvSpPr txBox="1">
                          <a:spLocks noChangeArrowheads="1"/>
                        </wps:cNvSpPr>
                        <wps:spPr bwMode="auto">
                          <a:xfrm>
                            <a:off x="0" y="0"/>
                            <a:ext cx="47625"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829" w:rsidRPr="0052679D" w:rsidRDefault="00635829" w:rsidP="00CD27C8">
                              <w:pPr>
                                <w:snapToGrid w:val="0"/>
                                <w:spacing w:line="240" w:lineRule="atLeast"/>
                                <w:rPr>
                                  <w:rFonts w:ascii="メイリオ" w:eastAsia="メイリオ" w:hAnsi="メイリオ" w:cs="メイリオ"/>
                                  <w:sz w:val="18"/>
                                  <w:szCs w:val="18"/>
                                </w:rPr>
                              </w:pPr>
                              <w:r w:rsidRPr="0052679D">
                                <w:rPr>
                                  <w:rStyle w:val="a9"/>
                                  <w:rFonts w:ascii="メイリオ" w:eastAsia="メイリオ" w:hAnsi="メイリオ" w:cs="メイリオ" w:hint="eastAsia"/>
                                  <w:color w:val="auto"/>
                                  <w:sz w:val="18"/>
                                  <w:szCs w:val="18"/>
                                  <w:u w:val="none"/>
                                </w:rPr>
                                <w:t>★</w:t>
                              </w:r>
                              <w:r w:rsidRPr="0052679D">
                                <w:rPr>
                                  <w:rFonts w:ascii="07やさしさゴシック" w:eastAsia="07やさしさゴシック" w:hAnsi="07やさしさゴシック" w:hint="eastAsia"/>
                                  <w:sz w:val="18"/>
                                  <w:szCs w:val="18"/>
                                </w:rPr>
                                <w:t>フェイスブックでも情報発信しています。</w:t>
                              </w:r>
                              <w:r w:rsidRPr="0052679D">
                                <w:rPr>
                                  <w:rFonts w:ascii="メイリオ" w:eastAsia="メイリオ" w:hAnsi="メイリオ" w:cs="メイリオ"/>
                                  <w:sz w:val="18"/>
                                  <w:szCs w:val="18"/>
                                </w:rPr>
                                <w:t>https://www.facebook.com/nishi.wave/</w:t>
                              </w:r>
                            </w:p>
                            <w:p w:rsidR="00635829" w:rsidRPr="00CD27C8" w:rsidRDefault="00635829">
                              <w:pPr>
                                <w:rPr>
                                  <w:rFonts w:ascii="07やさしさゴシック" w:eastAsia="07やさしさゴシック" w:hAnsi="07やさしさゴシック"/>
                                  <w:sz w:val="16"/>
                                </w:rPr>
                              </w:pPr>
                            </w:p>
                          </w:txbxContent>
                        </wps:txbx>
                        <wps:bodyPr rot="0" vert="horz" wrap="square" lIns="74295" tIns="8890" rIns="74295" bIns="8890" anchor="t" anchorCtr="0" upright="1">
                          <a:noAutofit/>
                        </wps:bodyPr>
                      </wps:wsp>
                      <wps:wsp>
                        <wps:cNvPr id="12" name="角丸四角形 2"/>
                        <wps:cNvSpPr>
                          <a:spLocks noChangeArrowheads="1"/>
                        </wps:cNvSpPr>
                        <wps:spPr bwMode="auto">
                          <a:xfrm>
                            <a:off x="273" y="1374"/>
                            <a:ext cx="48811" cy="466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sysDot"/>
                                <a:round/>
                                <a:headEnd/>
                                <a:tailEnd/>
                              </a14:hiddenLine>
                            </a:ext>
                          </a:extLst>
                        </wps:spPr>
                        <wps:txbx>
                          <w:txbxContent>
                            <w:p w:rsidR="00635829" w:rsidRPr="0052679D" w:rsidRDefault="00635829" w:rsidP="00F30EF5">
                              <w:pPr>
                                <w:snapToGrid w:val="0"/>
                                <w:spacing w:line="240" w:lineRule="atLeast"/>
                                <w:rPr>
                                  <w:sz w:val="20"/>
                                  <w:szCs w:val="20"/>
                                </w:rPr>
                              </w:pPr>
                              <w:r w:rsidRPr="0052679D">
                                <w:rPr>
                                  <w:rFonts w:ascii="07やさしさゴシック" w:eastAsia="07やさしさゴシック" w:hAnsi="07やさしさゴシック" w:hint="eastAsia"/>
                                  <w:sz w:val="20"/>
                                  <w:szCs w:val="20"/>
                                </w:rPr>
                                <w:t>ウェーブは「西宮市</w:t>
                              </w:r>
                              <w:r w:rsidRPr="0052679D">
                                <w:rPr>
                                  <w:rFonts w:ascii="07やさしさゴシック" w:eastAsia="07やさしさゴシック" w:hAnsi="07やさしさゴシック"/>
                                  <w:sz w:val="20"/>
                                  <w:szCs w:val="20"/>
                                </w:rPr>
                                <w:t>男女共同参画プラン」の</w:t>
                              </w:r>
                              <w:r w:rsidRPr="0052679D">
                                <w:rPr>
                                  <w:rFonts w:ascii="07やさしさゴシック" w:eastAsia="07やさしさゴシック" w:hAnsi="07やさしさゴシック" w:hint="eastAsia"/>
                                  <w:sz w:val="20"/>
                                  <w:szCs w:val="20"/>
                                </w:rPr>
                                <w:t>基本</w:t>
                              </w:r>
                              <w:r w:rsidRPr="0052679D">
                                <w:rPr>
                                  <w:rFonts w:ascii="07やさしさゴシック" w:eastAsia="07やさしさゴシック" w:hAnsi="07やさしさゴシック"/>
                                  <w:sz w:val="20"/>
                                  <w:szCs w:val="20"/>
                                </w:rPr>
                                <w:t>理念</w:t>
                              </w:r>
                              <w:r w:rsidRPr="0052679D">
                                <w:rPr>
                                  <w:rFonts w:ascii="07やさしさゴシック" w:eastAsia="07やさしさゴシック" w:hAnsi="07やさしさゴシック" w:hint="eastAsia"/>
                                  <w:sz w:val="20"/>
                                  <w:szCs w:val="20"/>
                                </w:rPr>
                                <w:t>【</w:t>
                              </w:r>
                              <w:r w:rsidR="00E74B27" w:rsidRPr="0052679D">
                                <w:rPr>
                                  <w:rFonts w:ascii="07やさしさゴシック" w:eastAsia="07やさしさゴシック" w:hAnsi="07やさしさゴシック"/>
                                  <w:sz w:val="20"/>
                                  <w:szCs w:val="20"/>
                                </w:rPr>
                                <w:t>誰もが性別にとらわれることなく、互いに尊重し合い</w:t>
                              </w:r>
                              <w:r w:rsidR="00E74B27" w:rsidRPr="0052679D">
                                <w:rPr>
                                  <w:rFonts w:ascii="07やさしさゴシック" w:eastAsia="07やさしさゴシック" w:hAnsi="07やさしさゴシック" w:hint="eastAsia"/>
                                  <w:sz w:val="20"/>
                                  <w:szCs w:val="20"/>
                                </w:rPr>
                                <w:t>、</w:t>
                              </w:r>
                              <w:r w:rsidRPr="0052679D">
                                <w:rPr>
                                  <w:rFonts w:ascii="07やさしさゴシック" w:eastAsia="07やさしさゴシック" w:hAnsi="07やさしさゴシック"/>
                                  <w:sz w:val="20"/>
                                  <w:szCs w:val="20"/>
                                </w:rPr>
                                <w:t>一人ひとりの</w:t>
                              </w:r>
                              <w:r w:rsidRPr="0052679D">
                                <w:rPr>
                                  <w:rFonts w:ascii="07やさしさゴシック" w:eastAsia="07やさしさゴシック" w:hAnsi="07やさしさゴシック" w:hint="eastAsia"/>
                                  <w:sz w:val="20"/>
                                  <w:szCs w:val="20"/>
                                </w:rPr>
                                <w:t>力を</w:t>
                              </w:r>
                              <w:r w:rsidRPr="0052679D">
                                <w:rPr>
                                  <w:rFonts w:ascii="07やさしさゴシック" w:eastAsia="07やさしさゴシック" w:hAnsi="07やさしさゴシック"/>
                                  <w:sz w:val="20"/>
                                  <w:szCs w:val="20"/>
                                </w:rPr>
                                <w:t>活かすことができる社会の実現】</w:t>
                              </w:r>
                              <w:r w:rsidRPr="0052679D">
                                <w:rPr>
                                  <w:rFonts w:ascii="07やさしさゴシック" w:eastAsia="07やさしさゴシック" w:hAnsi="07やさしさゴシック" w:hint="eastAsia"/>
                                  <w:sz w:val="20"/>
                                  <w:szCs w:val="20"/>
                                </w:rPr>
                                <w:t>に</w:t>
                              </w:r>
                              <w:r w:rsidRPr="0052679D">
                                <w:rPr>
                                  <w:rFonts w:ascii="07やさしさゴシック" w:eastAsia="07やさしさゴシック" w:hAnsi="07やさしさゴシック"/>
                                  <w:sz w:val="20"/>
                                  <w:szCs w:val="20"/>
                                </w:rPr>
                                <w:t>向けて取り組んでいます。</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8" style="position:absolute;margin-left:102pt;margin-top:.9pt;width:405pt;height:72.75pt;z-index:251715584;mso-width-relative:margin;mso-height-relative:margin" coordsize="49084,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">
                <v:shapetype id="_x0000_t202" coordsize="21600,21600" o:spt="202" path="m,l,21600r21600,l21600,xe">
                  <v:stroke joinstyle="miter"/>
                  <v:path gradientshapeok="t" o:connecttype="rect"/>
                </v:shapetype>
                <v:shape id="Text Box 45" o:spid="_x0000_s1029" type="#_x0000_t202" style="position:absolute;width:4762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635829" w:rsidRPr="0052679D" w:rsidRDefault="00635829" w:rsidP="00CD27C8">
                        <w:pPr>
                          <w:snapToGrid w:val="0"/>
                          <w:spacing w:line="240" w:lineRule="atLeast"/>
                          <w:rPr>
                            <w:rFonts w:ascii="メイリオ" w:eastAsia="メイリオ" w:hAnsi="メイリオ" w:cs="メイリオ"/>
                            <w:sz w:val="18"/>
                            <w:szCs w:val="18"/>
                          </w:rPr>
                        </w:pPr>
                        <w:r w:rsidRPr="0052679D">
                          <w:rPr>
                            <w:rStyle w:val="a9"/>
                            <w:rFonts w:ascii="メイリオ" w:eastAsia="メイリオ" w:hAnsi="メイリオ" w:cs="メイリオ" w:hint="eastAsia"/>
                            <w:color w:val="auto"/>
                            <w:sz w:val="18"/>
                            <w:szCs w:val="18"/>
                            <w:u w:val="none"/>
                          </w:rPr>
                          <w:t>★</w:t>
                        </w:r>
                        <w:r w:rsidRPr="0052679D">
                          <w:rPr>
                            <w:rFonts w:ascii="07やさしさゴシック" w:eastAsia="07やさしさゴシック" w:hAnsi="07やさしさゴシック" w:hint="eastAsia"/>
                            <w:sz w:val="18"/>
                            <w:szCs w:val="18"/>
                          </w:rPr>
                          <w:t>フェイスブックでも情報発信しています。</w:t>
                        </w:r>
                        <w:r w:rsidRPr="0052679D">
                          <w:rPr>
                            <w:rFonts w:ascii="メイリオ" w:eastAsia="メイリオ" w:hAnsi="メイリオ" w:cs="メイリオ"/>
                            <w:sz w:val="18"/>
                            <w:szCs w:val="18"/>
                          </w:rPr>
                          <w:t>https://www.facebook.com/nishi.wave/</w:t>
                        </w:r>
                      </w:p>
                      <w:p w:rsidR="00635829" w:rsidRPr="00CD27C8" w:rsidRDefault="00635829">
                        <w:pPr>
                          <w:rPr>
                            <w:rFonts w:ascii="07やさしさゴシック" w:eastAsia="07やさしさゴシック" w:hAnsi="07やさしさゴシック"/>
                            <w:sz w:val="16"/>
                          </w:rPr>
                        </w:pPr>
                      </w:p>
                    </w:txbxContent>
                  </v:textbox>
                </v:shape>
                <v:roundrect id="角丸四角形 2" o:spid="_x0000_s1030" style="position:absolute;left:273;top:1374;width:48811;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" filled="f" stroked="f" strokeweight="1pt">
                  <v:stroke dashstyle="1 1"/>
                  <v:textbox>
                    <w:txbxContent>
                      <w:p w:rsidR="00635829" w:rsidRPr="0052679D" w:rsidRDefault="00635829" w:rsidP="00F30EF5">
                        <w:pPr>
                          <w:snapToGrid w:val="0"/>
                          <w:spacing w:line="240" w:lineRule="atLeast"/>
                          <w:rPr>
                            <w:sz w:val="20"/>
                            <w:szCs w:val="20"/>
                          </w:rPr>
                        </w:pPr>
                        <w:r w:rsidRPr="0052679D">
                          <w:rPr>
                            <w:rFonts w:ascii="07やさしさゴシック" w:eastAsia="07やさしさゴシック" w:hAnsi="07やさしさゴシック" w:hint="eastAsia"/>
                            <w:sz w:val="20"/>
                            <w:szCs w:val="20"/>
                          </w:rPr>
                          <w:t>ウェーブは「西宮市</w:t>
                        </w:r>
                        <w:r w:rsidRPr="0052679D">
                          <w:rPr>
                            <w:rFonts w:ascii="07やさしさゴシック" w:eastAsia="07やさしさゴシック" w:hAnsi="07やさしさゴシック"/>
                            <w:sz w:val="20"/>
                            <w:szCs w:val="20"/>
                          </w:rPr>
                          <w:t>男女共同参画プラン」の</w:t>
                        </w:r>
                        <w:r w:rsidRPr="0052679D">
                          <w:rPr>
                            <w:rFonts w:ascii="07やさしさゴシック" w:eastAsia="07やさしさゴシック" w:hAnsi="07やさしさゴシック" w:hint="eastAsia"/>
                            <w:sz w:val="20"/>
                            <w:szCs w:val="20"/>
                          </w:rPr>
                          <w:t>基本</w:t>
                        </w:r>
                        <w:r w:rsidRPr="0052679D">
                          <w:rPr>
                            <w:rFonts w:ascii="07やさしさゴシック" w:eastAsia="07やさしさゴシック" w:hAnsi="07やさしさゴシック"/>
                            <w:sz w:val="20"/>
                            <w:szCs w:val="20"/>
                          </w:rPr>
                          <w:t>理念</w:t>
                        </w:r>
                        <w:r w:rsidRPr="0052679D">
                          <w:rPr>
                            <w:rFonts w:ascii="07やさしさゴシック" w:eastAsia="07やさしさゴシック" w:hAnsi="07やさしさゴシック" w:hint="eastAsia"/>
                            <w:sz w:val="20"/>
                            <w:szCs w:val="20"/>
                          </w:rPr>
                          <w:t>【</w:t>
                        </w:r>
                        <w:r w:rsidR="00E74B27" w:rsidRPr="0052679D">
                          <w:rPr>
                            <w:rFonts w:ascii="07やさしさゴシック" w:eastAsia="07やさしさゴシック" w:hAnsi="07やさしさゴシック"/>
                            <w:sz w:val="20"/>
                            <w:szCs w:val="20"/>
                          </w:rPr>
                          <w:t>誰もが性別にとらわれることなく、互いに尊重し合い</w:t>
                        </w:r>
                        <w:r w:rsidR="00E74B27" w:rsidRPr="0052679D">
                          <w:rPr>
                            <w:rFonts w:ascii="07やさしさゴシック" w:eastAsia="07やさしさゴシック" w:hAnsi="07やさしさゴシック" w:hint="eastAsia"/>
                            <w:sz w:val="20"/>
                            <w:szCs w:val="20"/>
                          </w:rPr>
                          <w:t>、</w:t>
                        </w:r>
                        <w:r w:rsidRPr="0052679D">
                          <w:rPr>
                            <w:rFonts w:ascii="07やさしさゴシック" w:eastAsia="07やさしさゴシック" w:hAnsi="07やさしさゴシック"/>
                            <w:sz w:val="20"/>
                            <w:szCs w:val="20"/>
                          </w:rPr>
                          <w:t>一人ひとりの</w:t>
                        </w:r>
                        <w:r w:rsidRPr="0052679D">
                          <w:rPr>
                            <w:rFonts w:ascii="07やさしさゴシック" w:eastAsia="07やさしさゴシック" w:hAnsi="07やさしさゴシック" w:hint="eastAsia"/>
                            <w:sz w:val="20"/>
                            <w:szCs w:val="20"/>
                          </w:rPr>
                          <w:t>力を</w:t>
                        </w:r>
                        <w:r w:rsidRPr="0052679D">
                          <w:rPr>
                            <w:rFonts w:ascii="07やさしさゴシック" w:eastAsia="07やさしさゴシック" w:hAnsi="07やさしさゴシック"/>
                            <w:sz w:val="20"/>
                            <w:szCs w:val="20"/>
                          </w:rPr>
                          <w:t>活かすことができる社会の実現】</w:t>
                        </w:r>
                        <w:r w:rsidRPr="0052679D">
                          <w:rPr>
                            <w:rFonts w:ascii="07やさしさゴシック" w:eastAsia="07やさしさゴシック" w:hAnsi="07やさしさゴシック" w:hint="eastAsia"/>
                            <w:sz w:val="20"/>
                            <w:szCs w:val="20"/>
                          </w:rPr>
                          <w:t>に</w:t>
                        </w:r>
                        <w:r w:rsidRPr="0052679D">
                          <w:rPr>
                            <w:rFonts w:ascii="07やさしさゴシック" w:eastAsia="07やさしさゴシック" w:hAnsi="07やさしさゴシック"/>
                            <w:sz w:val="20"/>
                            <w:szCs w:val="20"/>
                          </w:rPr>
                          <w:t>向けて取り組んでいます。</w:t>
                        </w:r>
                      </w:p>
                    </w:txbxContent>
                  </v:textbox>
                </v:roundrect>
              </v:group>
            </w:pict>
          </mc:Fallback>
        </mc:AlternateContent>
      </w:r>
      <w:r w:rsidR="00F4394E">
        <w:rPr>
          <w:rStyle w:val="a9"/>
          <w:rFonts w:ascii="メイリオ" w:eastAsia="メイリオ" w:hAnsi="メイリオ" w:cs="メイリオ" w:hint="eastAsia"/>
          <w:u w:val="none"/>
        </w:rPr>
        <w:t xml:space="preserve">　　　　　</w:t>
      </w:r>
      <w:r w:rsidR="00707B67">
        <w:rPr>
          <w:rStyle w:val="a9"/>
          <w:rFonts w:ascii="メイリオ" w:eastAsia="メイリオ" w:hAnsi="メイリオ" w:cs="メイリオ" w:hint="eastAsia"/>
          <w:u w:val="none"/>
        </w:rPr>
        <w:t xml:space="preserve">　　　　　　　　　</w:t>
      </w:r>
    </w:p>
    <w:p w:rsidR="00FF3026" w:rsidRDefault="00FF3026" w:rsidP="00FF3026">
      <w:pPr>
        <w:jc w:val="center"/>
        <w:rPr>
          <w:rFonts w:ascii="MS UI Gothic" w:eastAsia="MS UI Gothic" w:hAnsi="MS UI Gothic"/>
          <w:szCs w:val="21"/>
          <w:bdr w:val="single" w:sz="4" w:space="0" w:color="auto"/>
        </w:rPr>
      </w:pPr>
    </w:p>
    <w:p w:rsidR="00CD6C0B" w:rsidRDefault="00CD6C0B">
      <w:pPr>
        <w:rPr>
          <w:rFonts w:ascii="MS UI Gothic" w:eastAsia="MS UI Gothic" w:hAnsi="MS UI Gothic"/>
          <w:szCs w:val="21"/>
          <w:bdr w:val="single" w:sz="4" w:space="0" w:color="auto"/>
        </w:rPr>
      </w:pPr>
    </w:p>
    <w:p w:rsidR="00661B8E" w:rsidRDefault="00661B8E" w:rsidP="0052679D">
      <w:pPr>
        <w:rPr>
          <w:rFonts w:ascii="MS UI Gothic" w:eastAsia="MS UI Gothic" w:hAnsi="MS UI Gothic"/>
          <w:szCs w:val="21"/>
          <w:bdr w:val="single" w:sz="4" w:space="0" w:color="auto"/>
        </w:rPr>
      </w:pPr>
    </w:p>
    <w:p w:rsidR="00661B8E" w:rsidRDefault="00AD1C96">
      <w:pPr>
        <w:rPr>
          <w:rFonts w:ascii="MS UI Gothic" w:eastAsia="MS UI Gothic" w:hAnsi="MS UI Gothic"/>
          <w:szCs w:val="21"/>
          <w:bdr w:val="single" w:sz="4" w:space="0" w:color="auto"/>
        </w:rPr>
      </w:pPr>
      <w:r>
        <w:rPr>
          <w:rFonts w:ascii="MS UI Gothic" w:eastAsia="MS UI Gothic" w:hAnsi="MS UI Gothic"/>
          <w:noProof/>
          <w:szCs w:val="21"/>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12700</wp:posOffset>
                </wp:positionV>
                <wp:extent cx="6391275" cy="2122170"/>
                <wp:effectExtent l="0" t="0" r="28575" b="11430"/>
                <wp:wrapNone/>
                <wp:docPr id="7"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122170"/>
                        </a:xfrm>
                        <a:prstGeom prst="roundRect">
                          <a:avLst>
                            <a:gd name="adj" fmla="val 16667"/>
                          </a:avLst>
                        </a:prstGeom>
                        <a:solidFill>
                          <a:schemeClr val="lt1">
                            <a:lumMod val="100000"/>
                            <a:lumOff val="0"/>
                          </a:schemeClr>
                        </a:solidFill>
                        <a:ln w="12700">
                          <a:solidFill>
                            <a:schemeClr val="dk1">
                              <a:lumMod val="100000"/>
                              <a:lumOff val="0"/>
                            </a:schemeClr>
                          </a:solidFill>
                          <a:round/>
                          <a:headEnd/>
                          <a:tailEnd/>
                        </a:ln>
                      </wps:spPr>
                      <wps:txbx>
                        <w:txbxContent>
                          <w:p w:rsidR="0052679D" w:rsidRPr="00CE37ED" w:rsidRDefault="0052679D" w:rsidP="0052679D">
                            <w:pPr>
                              <w:snapToGrid w:val="0"/>
                              <w:spacing w:beforeLines="1" w:before="3" w:afterLines="1" w:after="3" w:line="276" w:lineRule="auto"/>
                              <w:rPr>
                                <w:rFonts w:ascii="Times" w:hAnsi="Times"/>
                                <w:sz w:val="20"/>
                                <w:szCs w:val="20"/>
                              </w:rPr>
                            </w:pPr>
                            <w:r w:rsidRPr="00F754EA">
                              <w:rPr>
                                <w:rFonts w:ascii="HiraMaruPro" w:hAnsi="HiraMaruPro"/>
                                <w:b/>
                                <w:color w:val="2B2621"/>
                                <w:sz w:val="22"/>
                                <w:szCs w:val="22"/>
                              </w:rPr>
                              <w:t>ひょうご</w:t>
                            </w:r>
                            <w:r w:rsidRPr="00F754EA">
                              <w:rPr>
                                <w:rFonts w:ascii="HiraMaruPro" w:hAnsi="HiraMaruPro"/>
                                <w:b/>
                                <w:color w:val="2B2621"/>
                                <w:sz w:val="22"/>
                                <w:szCs w:val="22"/>
                              </w:rPr>
                              <w:t>DV</w:t>
                            </w:r>
                            <w:r w:rsidRPr="00F754EA">
                              <w:rPr>
                                <w:rFonts w:ascii="HiraMaruPro" w:hAnsi="HiraMaruPro"/>
                                <w:b/>
                                <w:color w:val="2B2621"/>
                                <w:sz w:val="22"/>
                                <w:szCs w:val="22"/>
                              </w:rPr>
                              <w:t>被害者支援連絡会</w:t>
                            </w:r>
                            <w:r w:rsidRPr="00F754EA">
                              <w:rPr>
                                <w:rFonts w:ascii="HiraMaruPro" w:hAnsi="HiraMaruPro"/>
                                <w:b/>
                                <w:color w:val="2B2621"/>
                                <w:sz w:val="22"/>
                                <w:szCs w:val="22"/>
                              </w:rPr>
                              <w:t>( HYVIS )</w:t>
                            </w:r>
                            <w:r w:rsidRPr="00CE37ED">
                              <w:rPr>
                                <w:rFonts w:ascii="HiraMaruPro" w:hAnsi="HiraMaruPro"/>
                                <w:color w:val="2B2621"/>
                                <w:sz w:val="20"/>
                                <w:szCs w:val="20"/>
                              </w:rPr>
                              <w:t>は、</w:t>
                            </w:r>
                            <w:r w:rsidRPr="00CE37ED">
                              <w:rPr>
                                <w:rFonts w:ascii="HiraMaruPro" w:hAnsi="HiraMaruPro"/>
                                <w:color w:val="2B2621"/>
                                <w:sz w:val="20"/>
                                <w:szCs w:val="20"/>
                              </w:rPr>
                              <w:t xml:space="preserve"> </w:t>
                            </w:r>
                          </w:p>
                          <w:p w:rsidR="0052679D" w:rsidRPr="00F754EA" w:rsidRDefault="0052679D" w:rsidP="0052679D">
                            <w:pPr>
                              <w:snapToGrid w:val="0"/>
                              <w:spacing w:beforeLines="1" w:before="3" w:afterLines="1" w:after="3"/>
                              <w:rPr>
                                <w:rFonts w:ascii="Times" w:hAnsi="Times"/>
                                <w:sz w:val="20"/>
                                <w:szCs w:val="20"/>
                              </w:rPr>
                            </w:pPr>
                            <w:r w:rsidRPr="00F754EA">
                              <w:rPr>
                                <w:rFonts w:ascii="HiraMaruPro" w:hAnsi="HiraMaruPro"/>
                                <w:color w:val="2B2621"/>
                                <w:sz w:val="20"/>
                                <w:szCs w:val="20"/>
                              </w:rPr>
                              <w:t>兵庫県内のすべての女性と子どもが、安心してすこやかに暮らせる環境作りに貢献することを目的に、</w:t>
                            </w:r>
                            <w:r w:rsidRPr="00F754EA">
                              <w:rPr>
                                <w:rFonts w:ascii="HiraMaruPro" w:hAnsi="HiraMaruPro"/>
                                <w:color w:val="2B2621"/>
                                <w:sz w:val="20"/>
                                <w:szCs w:val="20"/>
                              </w:rPr>
                              <w:t>DV</w:t>
                            </w:r>
                            <w:r w:rsidRPr="00F754EA">
                              <w:rPr>
                                <w:rFonts w:ascii="HiraMaruPro" w:hAnsi="HiraMaruPro"/>
                                <w:color w:val="2B2621"/>
                                <w:sz w:val="20"/>
                                <w:szCs w:val="20"/>
                              </w:rPr>
                              <w:t>被害者支援活動を行っている民間の相談機関と個人が集まり、</w:t>
                            </w:r>
                            <w:r w:rsidRPr="00F754EA">
                              <w:rPr>
                                <w:rFonts w:ascii="HiraMaruPro" w:hAnsi="HiraMaruPro"/>
                                <w:color w:val="2B2621"/>
                                <w:sz w:val="20"/>
                                <w:szCs w:val="20"/>
                              </w:rPr>
                              <w:t>2003</w:t>
                            </w:r>
                            <w:r w:rsidRPr="00F754EA">
                              <w:rPr>
                                <w:rFonts w:ascii="HiraMaruPro" w:hAnsi="HiraMaruPro"/>
                                <w:color w:val="2B2621"/>
                                <w:sz w:val="20"/>
                                <w:szCs w:val="20"/>
                              </w:rPr>
                              <w:t>年</w:t>
                            </w:r>
                            <w:r w:rsidRPr="00F754EA">
                              <w:rPr>
                                <w:rFonts w:ascii="HiraMaruPro" w:hAnsi="HiraMaruPro"/>
                                <w:color w:val="2B2621"/>
                                <w:sz w:val="20"/>
                                <w:szCs w:val="20"/>
                              </w:rPr>
                              <w:t>5</w:t>
                            </w:r>
                            <w:r w:rsidRPr="00F754EA">
                              <w:rPr>
                                <w:rFonts w:ascii="HiraMaruPro" w:hAnsi="HiraMaruPro"/>
                                <w:color w:val="2B2621"/>
                                <w:sz w:val="20"/>
                                <w:szCs w:val="20"/>
                              </w:rPr>
                              <w:t>月から活動しています。</w:t>
                            </w:r>
                            <w:r w:rsidRPr="00F754EA">
                              <w:rPr>
                                <w:rFonts w:ascii="HiraMaruPro" w:hAnsi="HiraMaruPro"/>
                                <w:color w:val="2B2621"/>
                                <w:sz w:val="20"/>
                                <w:szCs w:val="20"/>
                              </w:rPr>
                              <w:t>DV</w:t>
                            </w:r>
                            <w:r w:rsidRPr="00F754EA">
                              <w:rPr>
                                <w:rFonts w:ascii="HiraMaruPro" w:hAnsi="HiraMaruPro"/>
                                <w:color w:val="2B2621"/>
                                <w:sz w:val="20"/>
                                <w:szCs w:val="20"/>
                              </w:rPr>
                              <w:t>被害当事者の立場に立ったよりよい支援のために、情報交換や学習会などを行っています。</w:t>
                            </w:r>
                            <w:r w:rsidRPr="00F754EA">
                              <w:rPr>
                                <w:rFonts w:ascii="HiraMaruPro" w:hAnsi="HiraMaruPro"/>
                                <w:color w:val="2B2621"/>
                                <w:sz w:val="20"/>
                                <w:szCs w:val="20"/>
                              </w:rPr>
                              <w:t xml:space="preserve"> </w:t>
                            </w:r>
                          </w:p>
                          <w:p w:rsidR="0052679D" w:rsidRDefault="0052679D" w:rsidP="0052679D">
                            <w:pPr>
                              <w:snapToGrid w:val="0"/>
                              <w:spacing w:beforeLines="1" w:before="3" w:afterLines="1" w:after="3" w:line="320" w:lineRule="exact"/>
                              <w:rPr>
                                <w:rFonts w:ascii="HiraMaruPro" w:hAnsi="HiraMaruPro"/>
                                <w:color w:val="2B2621"/>
                                <w:sz w:val="20"/>
                                <w:szCs w:val="20"/>
                              </w:rPr>
                            </w:pPr>
                            <w:r w:rsidRPr="00CE37ED">
                              <w:rPr>
                                <w:rFonts w:ascii="HiraMaruPro" w:hAnsi="HiraMaruPro"/>
                                <w:color w:val="2B2621"/>
                                <w:sz w:val="20"/>
                                <w:szCs w:val="20"/>
                              </w:rPr>
                              <w:t>&lt;</w:t>
                            </w:r>
                            <w:r w:rsidRPr="00CE37ED">
                              <w:rPr>
                                <w:rFonts w:ascii="HiraMaruPro" w:hAnsi="HiraMaruPro"/>
                                <w:color w:val="2B2621"/>
                                <w:sz w:val="20"/>
                                <w:szCs w:val="20"/>
                              </w:rPr>
                              <w:t>構成団体</w:t>
                            </w:r>
                            <w:r w:rsidRPr="00CE37ED">
                              <w:rPr>
                                <w:rFonts w:ascii="HiraMaruPro" w:hAnsi="HiraMaruPro"/>
                                <w:color w:val="2B2621"/>
                                <w:sz w:val="20"/>
                                <w:szCs w:val="20"/>
                              </w:rPr>
                              <w:t>&gt;</w:t>
                            </w:r>
                            <w:r>
                              <w:rPr>
                                <w:rFonts w:ascii="HiraMaruPro" w:hAnsi="HiraMaruPro" w:hint="eastAsia"/>
                                <w:color w:val="2B2621"/>
                                <w:sz w:val="20"/>
                                <w:szCs w:val="20"/>
                              </w:rPr>
                              <w:t xml:space="preserve">　</w:t>
                            </w:r>
                            <w:r w:rsidRPr="00CE37ED">
                              <w:rPr>
                                <w:rFonts w:ascii="HiraMaruPro" w:hAnsi="HiraMaruPro"/>
                                <w:color w:val="2B2621"/>
                                <w:sz w:val="20"/>
                                <w:szCs w:val="20"/>
                              </w:rPr>
                              <w:t>NPO</w:t>
                            </w:r>
                            <w:r w:rsidRPr="00CE37ED">
                              <w:rPr>
                                <w:rFonts w:ascii="HiraMaruPro" w:hAnsi="HiraMaruPro"/>
                                <w:color w:val="2B2621"/>
                                <w:sz w:val="20"/>
                                <w:szCs w:val="20"/>
                              </w:rPr>
                              <w:t>法人アジア女性自立プロジェクト</w:t>
                            </w:r>
                            <w:r>
                              <w:rPr>
                                <w:rFonts w:ascii="HiraMaruPro" w:hAnsi="HiraMaruPro" w:hint="eastAsia"/>
                                <w:color w:val="2B2621"/>
                                <w:sz w:val="20"/>
                                <w:szCs w:val="20"/>
                              </w:rPr>
                              <w:t>、</w:t>
                            </w:r>
                            <w:r w:rsidRPr="00CE37ED">
                              <w:rPr>
                                <w:rFonts w:ascii="HiraMaruPro" w:hAnsi="HiraMaruPro"/>
                                <w:color w:val="2B2621"/>
                                <w:sz w:val="20"/>
                                <w:szCs w:val="20"/>
                              </w:rPr>
                              <w:t>認定</w:t>
                            </w:r>
                            <w:r w:rsidRPr="00CE37ED">
                              <w:rPr>
                                <w:rFonts w:ascii="HiraMaruPro" w:hAnsi="HiraMaruPro"/>
                                <w:color w:val="2B2621"/>
                                <w:sz w:val="20"/>
                                <w:szCs w:val="20"/>
                              </w:rPr>
                              <w:t>NPO</w:t>
                            </w:r>
                            <w:r w:rsidRPr="00CE37ED">
                              <w:rPr>
                                <w:rFonts w:ascii="HiraMaruPro" w:hAnsi="HiraMaruPro"/>
                                <w:color w:val="2B2621"/>
                                <w:sz w:val="20"/>
                                <w:szCs w:val="20"/>
                              </w:rPr>
                              <w:t>法人女性と子ども支援センター</w:t>
                            </w:r>
                          </w:p>
                          <w:p w:rsidR="0052679D" w:rsidRDefault="0052679D" w:rsidP="0052679D">
                            <w:pPr>
                              <w:snapToGrid w:val="0"/>
                              <w:spacing w:beforeLines="1" w:before="3" w:afterLines="1" w:after="3" w:line="320" w:lineRule="exact"/>
                              <w:rPr>
                                <w:rFonts w:ascii="HiraMaruPro" w:hAnsi="HiraMaruPro"/>
                                <w:color w:val="2B2621"/>
                                <w:sz w:val="20"/>
                                <w:szCs w:val="20"/>
                              </w:rPr>
                            </w:pPr>
                            <w:r w:rsidRPr="00CE37ED">
                              <w:rPr>
                                <w:rFonts w:ascii="HiraMaruPro" w:hAnsi="HiraMaruPro"/>
                                <w:color w:val="2B2621"/>
                                <w:sz w:val="20"/>
                                <w:szCs w:val="20"/>
                              </w:rPr>
                              <w:t>ウィメンズネット・こうべ</w:t>
                            </w:r>
                            <w:r>
                              <w:rPr>
                                <w:rFonts w:ascii="HiraMaruPro" w:hAnsi="HiraMaruPro" w:hint="eastAsia"/>
                                <w:color w:val="2B2621"/>
                                <w:sz w:val="20"/>
                                <w:szCs w:val="20"/>
                              </w:rPr>
                              <w:t>、</w:t>
                            </w:r>
                            <w:r w:rsidRPr="00CE37ED">
                              <w:rPr>
                                <w:rFonts w:ascii="HiraMaruPro" w:hAnsi="HiraMaruPro"/>
                                <w:color w:val="2B2621"/>
                                <w:sz w:val="20"/>
                                <w:szCs w:val="20"/>
                              </w:rPr>
                              <w:t xml:space="preserve">NGO </w:t>
                            </w:r>
                            <w:r w:rsidRPr="00CE37ED">
                              <w:rPr>
                                <w:rFonts w:ascii="HiraMaruPro" w:hAnsi="HiraMaruPro"/>
                                <w:color w:val="2B2621"/>
                                <w:sz w:val="20"/>
                                <w:szCs w:val="20"/>
                              </w:rPr>
                              <w:t>神戸外国人救援ネット</w:t>
                            </w:r>
                            <w:r>
                              <w:rPr>
                                <w:rFonts w:ascii="HiraMaruPro" w:hAnsi="HiraMaruPro" w:hint="eastAsia"/>
                                <w:color w:val="2B2621"/>
                                <w:sz w:val="20"/>
                                <w:szCs w:val="20"/>
                              </w:rPr>
                              <w:t>、</w:t>
                            </w:r>
                            <w:r w:rsidRPr="00CE37ED">
                              <w:rPr>
                                <w:rFonts w:ascii="HiraMaruPro" w:hAnsi="HiraMaruPro"/>
                                <w:color w:val="2B2621"/>
                                <w:sz w:val="20"/>
                                <w:szCs w:val="20"/>
                              </w:rPr>
                              <w:t>W</w:t>
                            </w:r>
                            <w:r w:rsidRPr="00CE37ED">
                              <w:rPr>
                                <w:rFonts w:ascii="HiraMaruPro" w:hAnsi="HiraMaruPro"/>
                                <w:color w:val="2B2621"/>
                                <w:sz w:val="20"/>
                                <w:szCs w:val="20"/>
                              </w:rPr>
                              <w:t>・</w:t>
                            </w:r>
                            <w:r w:rsidRPr="00CE37ED">
                              <w:rPr>
                                <w:rFonts w:ascii="HiraMaruPro" w:hAnsi="HiraMaruPro"/>
                                <w:color w:val="2B2621"/>
                                <w:sz w:val="20"/>
                                <w:szCs w:val="20"/>
                              </w:rPr>
                              <w:t>S</w:t>
                            </w:r>
                            <w:r w:rsidRPr="00CE37ED">
                              <w:rPr>
                                <w:rFonts w:ascii="HiraMaruPro" w:hAnsi="HiraMaruPro"/>
                                <w:color w:val="2B2621"/>
                                <w:sz w:val="20"/>
                                <w:szCs w:val="20"/>
                              </w:rPr>
                              <w:t>ひょうご</w:t>
                            </w:r>
                            <w:r>
                              <w:rPr>
                                <w:rFonts w:ascii="HiraMaruPro" w:hAnsi="HiraMaruPro" w:hint="eastAsia"/>
                                <w:color w:val="2B2621"/>
                                <w:sz w:val="20"/>
                                <w:szCs w:val="20"/>
                              </w:rPr>
                              <w:t>、</w:t>
                            </w:r>
                          </w:p>
                          <w:p w:rsidR="0052679D" w:rsidRPr="00CE37ED" w:rsidRDefault="0052679D" w:rsidP="0052679D">
                            <w:pPr>
                              <w:snapToGrid w:val="0"/>
                              <w:spacing w:beforeLines="1" w:before="3" w:afterLines="1" w:after="3" w:line="320" w:lineRule="exact"/>
                              <w:rPr>
                                <w:rFonts w:ascii="Times" w:hAnsi="Times"/>
                                <w:sz w:val="20"/>
                                <w:szCs w:val="20"/>
                              </w:rPr>
                            </w:pPr>
                            <w:r w:rsidRPr="00CE37ED">
                              <w:rPr>
                                <w:rFonts w:ascii="HiraMaruPro" w:hAnsi="HiraMaruPro"/>
                                <w:color w:val="2B2621"/>
                                <w:sz w:val="20"/>
                                <w:szCs w:val="20"/>
                              </w:rPr>
                              <w:t>NPO</w:t>
                            </w:r>
                            <w:r w:rsidRPr="00CE37ED">
                              <w:rPr>
                                <w:rFonts w:ascii="HiraMaruPro" w:hAnsi="HiraMaruPro"/>
                                <w:color w:val="2B2621"/>
                                <w:sz w:val="20"/>
                                <w:szCs w:val="20"/>
                              </w:rPr>
                              <w:t>法人性暴力被害者支援センター・ひょうご</w:t>
                            </w:r>
                            <w:r>
                              <w:rPr>
                                <w:rFonts w:ascii="HiraMaruPro" w:hAnsi="HiraMaruPro" w:hint="eastAsia"/>
                                <w:color w:val="2B2621"/>
                                <w:sz w:val="20"/>
                                <w:szCs w:val="20"/>
                              </w:rPr>
                              <w:t>、</w:t>
                            </w:r>
                            <w:r w:rsidRPr="00CE37ED">
                              <w:rPr>
                                <w:rFonts w:ascii="HiraMaruPro" w:hAnsi="HiraMaruPro"/>
                                <w:color w:val="2B2621"/>
                                <w:sz w:val="20"/>
                                <w:szCs w:val="20"/>
                              </w:rPr>
                              <w:t xml:space="preserve"> NPO</w:t>
                            </w:r>
                            <w:r w:rsidRPr="00CE37ED">
                              <w:rPr>
                                <w:rFonts w:ascii="HiraMaruPro" w:hAnsi="HiraMaruPro"/>
                                <w:color w:val="2B2621"/>
                                <w:sz w:val="20"/>
                                <w:szCs w:val="20"/>
                              </w:rPr>
                              <w:t>法人フェミニストカウンセリング神戸</w:t>
                            </w:r>
                            <w:r w:rsidRPr="00CE37ED">
                              <w:rPr>
                                <w:rFonts w:ascii="HiraMaruPro" w:hAnsi="HiraMaruPro"/>
                                <w:color w:val="2B2621"/>
                                <w:sz w:val="20"/>
                                <w:szCs w:val="20"/>
                              </w:rPr>
                              <w:t>(</w:t>
                            </w:r>
                            <w:r w:rsidRPr="00CE37ED">
                              <w:rPr>
                                <w:rFonts w:ascii="HiraMaruPro" w:hAnsi="HiraMaruPro"/>
                                <w:color w:val="2B2621"/>
                                <w:sz w:val="20"/>
                                <w:szCs w:val="20"/>
                              </w:rPr>
                              <w:t>事務局</w:t>
                            </w:r>
                            <w:r w:rsidRPr="00CE37ED">
                              <w:rPr>
                                <w:rFonts w:ascii="HiraMaruPro" w:hAnsi="HiraMaruPro"/>
                                <w:color w:val="2B2621"/>
                                <w:sz w:val="20"/>
                                <w:szCs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1" style="position:absolute;margin-left:0;margin-top:1pt;width:503.25pt;height:167.1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" fillcolor="white [3201]" strokecolor="black [3200]" strokeweight="1pt">
                <v:textbox>
                  <w:txbxContent>
                    <w:p w:rsidR="0052679D" w:rsidRPr="00CE37ED" w:rsidRDefault="0052679D" w:rsidP="0052679D">
                      <w:pPr>
                        <w:snapToGrid w:val="0"/>
                        <w:spacing w:beforeLines="1" w:before="3" w:afterLines="1" w:after="3" w:line="276" w:lineRule="auto"/>
                        <w:rPr>
                          <w:rFonts w:ascii="Times" w:hAnsi="Times"/>
                          <w:sz w:val="20"/>
                          <w:szCs w:val="20"/>
                        </w:rPr>
                      </w:pPr>
                      <w:r w:rsidRPr="00F754EA">
                        <w:rPr>
                          <w:rFonts w:ascii="HiraMaruPro" w:hAnsi="HiraMaruPro"/>
                          <w:b/>
                          <w:color w:val="2B2621"/>
                          <w:sz w:val="22"/>
                          <w:szCs w:val="22"/>
                        </w:rPr>
                        <w:t>ひょうご</w:t>
                      </w:r>
                      <w:r w:rsidRPr="00F754EA">
                        <w:rPr>
                          <w:rFonts w:ascii="HiraMaruPro" w:hAnsi="HiraMaruPro"/>
                          <w:b/>
                          <w:color w:val="2B2621"/>
                          <w:sz w:val="22"/>
                          <w:szCs w:val="22"/>
                        </w:rPr>
                        <w:t>DV</w:t>
                      </w:r>
                      <w:r w:rsidRPr="00F754EA">
                        <w:rPr>
                          <w:rFonts w:ascii="HiraMaruPro" w:hAnsi="HiraMaruPro"/>
                          <w:b/>
                          <w:color w:val="2B2621"/>
                          <w:sz w:val="22"/>
                          <w:szCs w:val="22"/>
                        </w:rPr>
                        <w:t>被害者支援連絡会</w:t>
                      </w:r>
                      <w:r w:rsidRPr="00F754EA">
                        <w:rPr>
                          <w:rFonts w:ascii="HiraMaruPro" w:hAnsi="HiraMaruPro"/>
                          <w:b/>
                          <w:color w:val="2B2621"/>
                          <w:sz w:val="22"/>
                          <w:szCs w:val="22"/>
                        </w:rPr>
                        <w:t>( HYVIS )</w:t>
                      </w:r>
                      <w:r w:rsidRPr="00CE37ED">
                        <w:rPr>
                          <w:rFonts w:ascii="HiraMaruPro" w:hAnsi="HiraMaruPro"/>
                          <w:color w:val="2B2621"/>
                          <w:sz w:val="20"/>
                          <w:szCs w:val="20"/>
                        </w:rPr>
                        <w:t>は、</w:t>
                      </w:r>
                      <w:r w:rsidRPr="00CE37ED">
                        <w:rPr>
                          <w:rFonts w:ascii="HiraMaruPro" w:hAnsi="HiraMaruPro"/>
                          <w:color w:val="2B2621"/>
                          <w:sz w:val="20"/>
                          <w:szCs w:val="20"/>
                        </w:rPr>
                        <w:t xml:space="preserve"> </w:t>
                      </w:r>
                    </w:p>
                    <w:p w:rsidR="0052679D" w:rsidRPr="00F754EA" w:rsidRDefault="0052679D" w:rsidP="0052679D">
                      <w:pPr>
                        <w:snapToGrid w:val="0"/>
                        <w:spacing w:beforeLines="1" w:before="3" w:afterLines="1" w:after="3"/>
                        <w:rPr>
                          <w:rFonts w:ascii="Times" w:hAnsi="Times"/>
                          <w:sz w:val="20"/>
                          <w:szCs w:val="20"/>
                        </w:rPr>
                      </w:pPr>
                      <w:r w:rsidRPr="00F754EA">
                        <w:rPr>
                          <w:rFonts w:ascii="HiraMaruPro" w:hAnsi="HiraMaruPro"/>
                          <w:color w:val="2B2621"/>
                          <w:sz w:val="20"/>
                          <w:szCs w:val="20"/>
                        </w:rPr>
                        <w:t>兵庫県内のすべての女性と子どもが、安心してすこやかに暮らせる環境作りに貢献することを目的に、</w:t>
                      </w:r>
                      <w:r w:rsidRPr="00F754EA">
                        <w:rPr>
                          <w:rFonts w:ascii="HiraMaruPro" w:hAnsi="HiraMaruPro"/>
                          <w:color w:val="2B2621"/>
                          <w:sz w:val="20"/>
                          <w:szCs w:val="20"/>
                        </w:rPr>
                        <w:t>DV</w:t>
                      </w:r>
                      <w:r w:rsidRPr="00F754EA">
                        <w:rPr>
                          <w:rFonts w:ascii="HiraMaruPro" w:hAnsi="HiraMaruPro"/>
                          <w:color w:val="2B2621"/>
                          <w:sz w:val="20"/>
                          <w:szCs w:val="20"/>
                        </w:rPr>
                        <w:t>被害者支援活動を行っている民間の相談機関と個人が集まり、</w:t>
                      </w:r>
                      <w:r w:rsidRPr="00F754EA">
                        <w:rPr>
                          <w:rFonts w:ascii="HiraMaruPro" w:hAnsi="HiraMaruPro"/>
                          <w:color w:val="2B2621"/>
                          <w:sz w:val="20"/>
                          <w:szCs w:val="20"/>
                        </w:rPr>
                        <w:t>2003</w:t>
                      </w:r>
                      <w:r w:rsidRPr="00F754EA">
                        <w:rPr>
                          <w:rFonts w:ascii="HiraMaruPro" w:hAnsi="HiraMaruPro"/>
                          <w:color w:val="2B2621"/>
                          <w:sz w:val="20"/>
                          <w:szCs w:val="20"/>
                        </w:rPr>
                        <w:t>年</w:t>
                      </w:r>
                      <w:r w:rsidRPr="00F754EA">
                        <w:rPr>
                          <w:rFonts w:ascii="HiraMaruPro" w:hAnsi="HiraMaruPro"/>
                          <w:color w:val="2B2621"/>
                          <w:sz w:val="20"/>
                          <w:szCs w:val="20"/>
                        </w:rPr>
                        <w:t>5</w:t>
                      </w:r>
                      <w:r w:rsidRPr="00F754EA">
                        <w:rPr>
                          <w:rFonts w:ascii="HiraMaruPro" w:hAnsi="HiraMaruPro"/>
                          <w:color w:val="2B2621"/>
                          <w:sz w:val="20"/>
                          <w:szCs w:val="20"/>
                        </w:rPr>
                        <w:t>月から活動しています。</w:t>
                      </w:r>
                      <w:r w:rsidRPr="00F754EA">
                        <w:rPr>
                          <w:rFonts w:ascii="HiraMaruPro" w:hAnsi="HiraMaruPro"/>
                          <w:color w:val="2B2621"/>
                          <w:sz w:val="20"/>
                          <w:szCs w:val="20"/>
                        </w:rPr>
                        <w:t>DV</w:t>
                      </w:r>
                      <w:r w:rsidRPr="00F754EA">
                        <w:rPr>
                          <w:rFonts w:ascii="HiraMaruPro" w:hAnsi="HiraMaruPro"/>
                          <w:color w:val="2B2621"/>
                          <w:sz w:val="20"/>
                          <w:szCs w:val="20"/>
                        </w:rPr>
                        <w:t>被害当事者の立場に立ったよりよい支援のために、情報交換や学習会などを行っています。</w:t>
                      </w:r>
                      <w:r w:rsidRPr="00F754EA">
                        <w:rPr>
                          <w:rFonts w:ascii="HiraMaruPro" w:hAnsi="HiraMaruPro"/>
                          <w:color w:val="2B2621"/>
                          <w:sz w:val="20"/>
                          <w:szCs w:val="20"/>
                        </w:rPr>
                        <w:t xml:space="preserve"> </w:t>
                      </w:r>
                    </w:p>
                    <w:p w:rsidR="0052679D" w:rsidRDefault="0052679D" w:rsidP="0052679D">
                      <w:pPr>
                        <w:snapToGrid w:val="0"/>
                        <w:spacing w:beforeLines="1" w:before="3" w:afterLines="1" w:after="3" w:line="320" w:lineRule="exact"/>
                        <w:rPr>
                          <w:rFonts w:ascii="HiraMaruPro" w:hAnsi="HiraMaruPro"/>
                          <w:color w:val="2B2621"/>
                          <w:sz w:val="20"/>
                          <w:szCs w:val="20"/>
                        </w:rPr>
                      </w:pPr>
                      <w:r w:rsidRPr="00CE37ED">
                        <w:rPr>
                          <w:rFonts w:ascii="HiraMaruPro" w:hAnsi="HiraMaruPro"/>
                          <w:color w:val="2B2621"/>
                          <w:sz w:val="20"/>
                          <w:szCs w:val="20"/>
                        </w:rPr>
                        <w:t>&lt;</w:t>
                      </w:r>
                      <w:r w:rsidRPr="00CE37ED">
                        <w:rPr>
                          <w:rFonts w:ascii="HiraMaruPro" w:hAnsi="HiraMaruPro"/>
                          <w:color w:val="2B2621"/>
                          <w:sz w:val="20"/>
                          <w:szCs w:val="20"/>
                        </w:rPr>
                        <w:t>構成団体</w:t>
                      </w:r>
                      <w:r w:rsidRPr="00CE37ED">
                        <w:rPr>
                          <w:rFonts w:ascii="HiraMaruPro" w:hAnsi="HiraMaruPro"/>
                          <w:color w:val="2B2621"/>
                          <w:sz w:val="20"/>
                          <w:szCs w:val="20"/>
                        </w:rPr>
                        <w:t>&gt;</w:t>
                      </w:r>
                      <w:r>
                        <w:rPr>
                          <w:rFonts w:ascii="HiraMaruPro" w:hAnsi="HiraMaruPro" w:hint="eastAsia"/>
                          <w:color w:val="2B2621"/>
                          <w:sz w:val="20"/>
                          <w:szCs w:val="20"/>
                        </w:rPr>
                        <w:t xml:space="preserve">　</w:t>
                      </w:r>
                      <w:r w:rsidRPr="00CE37ED">
                        <w:rPr>
                          <w:rFonts w:ascii="HiraMaruPro" w:hAnsi="HiraMaruPro"/>
                          <w:color w:val="2B2621"/>
                          <w:sz w:val="20"/>
                          <w:szCs w:val="20"/>
                        </w:rPr>
                        <w:t>NPO</w:t>
                      </w:r>
                      <w:r w:rsidRPr="00CE37ED">
                        <w:rPr>
                          <w:rFonts w:ascii="HiraMaruPro" w:hAnsi="HiraMaruPro"/>
                          <w:color w:val="2B2621"/>
                          <w:sz w:val="20"/>
                          <w:szCs w:val="20"/>
                        </w:rPr>
                        <w:t>法人アジア女性自立プロジェクト</w:t>
                      </w:r>
                      <w:r>
                        <w:rPr>
                          <w:rFonts w:ascii="HiraMaruPro" w:hAnsi="HiraMaruPro" w:hint="eastAsia"/>
                          <w:color w:val="2B2621"/>
                          <w:sz w:val="20"/>
                          <w:szCs w:val="20"/>
                        </w:rPr>
                        <w:t>、</w:t>
                      </w:r>
                      <w:r w:rsidRPr="00CE37ED">
                        <w:rPr>
                          <w:rFonts w:ascii="HiraMaruPro" w:hAnsi="HiraMaruPro"/>
                          <w:color w:val="2B2621"/>
                          <w:sz w:val="20"/>
                          <w:szCs w:val="20"/>
                        </w:rPr>
                        <w:t>認定</w:t>
                      </w:r>
                      <w:r w:rsidRPr="00CE37ED">
                        <w:rPr>
                          <w:rFonts w:ascii="HiraMaruPro" w:hAnsi="HiraMaruPro"/>
                          <w:color w:val="2B2621"/>
                          <w:sz w:val="20"/>
                          <w:szCs w:val="20"/>
                        </w:rPr>
                        <w:t>NPO</w:t>
                      </w:r>
                      <w:r w:rsidRPr="00CE37ED">
                        <w:rPr>
                          <w:rFonts w:ascii="HiraMaruPro" w:hAnsi="HiraMaruPro"/>
                          <w:color w:val="2B2621"/>
                          <w:sz w:val="20"/>
                          <w:szCs w:val="20"/>
                        </w:rPr>
                        <w:t>法人女性と子ども支援センター</w:t>
                      </w:r>
                    </w:p>
                    <w:p w:rsidR="0052679D" w:rsidRDefault="0052679D" w:rsidP="0052679D">
                      <w:pPr>
                        <w:snapToGrid w:val="0"/>
                        <w:spacing w:beforeLines="1" w:before="3" w:afterLines="1" w:after="3" w:line="320" w:lineRule="exact"/>
                        <w:rPr>
                          <w:rFonts w:ascii="HiraMaruPro" w:hAnsi="HiraMaruPro"/>
                          <w:color w:val="2B2621"/>
                          <w:sz w:val="20"/>
                          <w:szCs w:val="20"/>
                        </w:rPr>
                      </w:pPr>
                      <w:r w:rsidRPr="00CE37ED">
                        <w:rPr>
                          <w:rFonts w:ascii="HiraMaruPro" w:hAnsi="HiraMaruPro"/>
                          <w:color w:val="2B2621"/>
                          <w:sz w:val="20"/>
                          <w:szCs w:val="20"/>
                        </w:rPr>
                        <w:t>ウィメンズネット・こうべ</w:t>
                      </w:r>
                      <w:r>
                        <w:rPr>
                          <w:rFonts w:ascii="HiraMaruPro" w:hAnsi="HiraMaruPro" w:hint="eastAsia"/>
                          <w:color w:val="2B2621"/>
                          <w:sz w:val="20"/>
                          <w:szCs w:val="20"/>
                        </w:rPr>
                        <w:t>、</w:t>
                      </w:r>
                      <w:r w:rsidRPr="00CE37ED">
                        <w:rPr>
                          <w:rFonts w:ascii="HiraMaruPro" w:hAnsi="HiraMaruPro"/>
                          <w:color w:val="2B2621"/>
                          <w:sz w:val="20"/>
                          <w:szCs w:val="20"/>
                        </w:rPr>
                        <w:t xml:space="preserve">NGO </w:t>
                      </w:r>
                      <w:r w:rsidRPr="00CE37ED">
                        <w:rPr>
                          <w:rFonts w:ascii="HiraMaruPro" w:hAnsi="HiraMaruPro"/>
                          <w:color w:val="2B2621"/>
                          <w:sz w:val="20"/>
                          <w:szCs w:val="20"/>
                        </w:rPr>
                        <w:t>神戸外国人救援ネット</w:t>
                      </w:r>
                      <w:r>
                        <w:rPr>
                          <w:rFonts w:ascii="HiraMaruPro" w:hAnsi="HiraMaruPro" w:hint="eastAsia"/>
                          <w:color w:val="2B2621"/>
                          <w:sz w:val="20"/>
                          <w:szCs w:val="20"/>
                        </w:rPr>
                        <w:t>、</w:t>
                      </w:r>
                      <w:r w:rsidRPr="00CE37ED">
                        <w:rPr>
                          <w:rFonts w:ascii="HiraMaruPro" w:hAnsi="HiraMaruPro"/>
                          <w:color w:val="2B2621"/>
                          <w:sz w:val="20"/>
                          <w:szCs w:val="20"/>
                        </w:rPr>
                        <w:t>W</w:t>
                      </w:r>
                      <w:r w:rsidRPr="00CE37ED">
                        <w:rPr>
                          <w:rFonts w:ascii="HiraMaruPro" w:hAnsi="HiraMaruPro"/>
                          <w:color w:val="2B2621"/>
                          <w:sz w:val="20"/>
                          <w:szCs w:val="20"/>
                        </w:rPr>
                        <w:t>・</w:t>
                      </w:r>
                      <w:r w:rsidRPr="00CE37ED">
                        <w:rPr>
                          <w:rFonts w:ascii="HiraMaruPro" w:hAnsi="HiraMaruPro"/>
                          <w:color w:val="2B2621"/>
                          <w:sz w:val="20"/>
                          <w:szCs w:val="20"/>
                        </w:rPr>
                        <w:t>S</w:t>
                      </w:r>
                      <w:r w:rsidRPr="00CE37ED">
                        <w:rPr>
                          <w:rFonts w:ascii="HiraMaruPro" w:hAnsi="HiraMaruPro"/>
                          <w:color w:val="2B2621"/>
                          <w:sz w:val="20"/>
                          <w:szCs w:val="20"/>
                        </w:rPr>
                        <w:t>ひょうご</w:t>
                      </w:r>
                      <w:r>
                        <w:rPr>
                          <w:rFonts w:ascii="HiraMaruPro" w:hAnsi="HiraMaruPro" w:hint="eastAsia"/>
                          <w:color w:val="2B2621"/>
                          <w:sz w:val="20"/>
                          <w:szCs w:val="20"/>
                        </w:rPr>
                        <w:t>、</w:t>
                      </w:r>
                    </w:p>
                    <w:p w:rsidR="0052679D" w:rsidRPr="00CE37ED" w:rsidRDefault="0052679D" w:rsidP="0052679D">
                      <w:pPr>
                        <w:snapToGrid w:val="0"/>
                        <w:spacing w:beforeLines="1" w:before="3" w:afterLines="1" w:after="3" w:line="320" w:lineRule="exact"/>
                        <w:rPr>
                          <w:rFonts w:ascii="Times" w:hAnsi="Times"/>
                          <w:sz w:val="20"/>
                          <w:szCs w:val="20"/>
                        </w:rPr>
                      </w:pPr>
                      <w:r w:rsidRPr="00CE37ED">
                        <w:rPr>
                          <w:rFonts w:ascii="HiraMaruPro" w:hAnsi="HiraMaruPro"/>
                          <w:color w:val="2B2621"/>
                          <w:sz w:val="20"/>
                          <w:szCs w:val="20"/>
                        </w:rPr>
                        <w:t>NPO</w:t>
                      </w:r>
                      <w:r w:rsidRPr="00CE37ED">
                        <w:rPr>
                          <w:rFonts w:ascii="HiraMaruPro" w:hAnsi="HiraMaruPro"/>
                          <w:color w:val="2B2621"/>
                          <w:sz w:val="20"/>
                          <w:szCs w:val="20"/>
                        </w:rPr>
                        <w:t>法人性暴力被害者支援センター・ひょうご</w:t>
                      </w:r>
                      <w:r>
                        <w:rPr>
                          <w:rFonts w:ascii="HiraMaruPro" w:hAnsi="HiraMaruPro" w:hint="eastAsia"/>
                          <w:color w:val="2B2621"/>
                          <w:sz w:val="20"/>
                          <w:szCs w:val="20"/>
                        </w:rPr>
                        <w:t>、</w:t>
                      </w:r>
                      <w:r w:rsidRPr="00CE37ED">
                        <w:rPr>
                          <w:rFonts w:ascii="HiraMaruPro" w:hAnsi="HiraMaruPro"/>
                          <w:color w:val="2B2621"/>
                          <w:sz w:val="20"/>
                          <w:szCs w:val="20"/>
                        </w:rPr>
                        <w:t xml:space="preserve"> NPO</w:t>
                      </w:r>
                      <w:r w:rsidRPr="00CE37ED">
                        <w:rPr>
                          <w:rFonts w:ascii="HiraMaruPro" w:hAnsi="HiraMaruPro"/>
                          <w:color w:val="2B2621"/>
                          <w:sz w:val="20"/>
                          <w:szCs w:val="20"/>
                        </w:rPr>
                        <w:t>法人フェミニストカウンセリング神戸</w:t>
                      </w:r>
                      <w:r w:rsidRPr="00CE37ED">
                        <w:rPr>
                          <w:rFonts w:ascii="HiraMaruPro" w:hAnsi="HiraMaruPro"/>
                          <w:color w:val="2B2621"/>
                          <w:sz w:val="20"/>
                          <w:szCs w:val="20"/>
                        </w:rPr>
                        <w:t>(</w:t>
                      </w:r>
                      <w:r w:rsidRPr="00CE37ED">
                        <w:rPr>
                          <w:rFonts w:ascii="HiraMaruPro" w:hAnsi="HiraMaruPro"/>
                          <w:color w:val="2B2621"/>
                          <w:sz w:val="20"/>
                          <w:szCs w:val="20"/>
                        </w:rPr>
                        <w:t>事務局</w:t>
                      </w:r>
                      <w:r w:rsidRPr="00CE37ED">
                        <w:rPr>
                          <w:rFonts w:ascii="HiraMaruPro" w:hAnsi="HiraMaruPro"/>
                          <w:color w:val="2B2621"/>
                          <w:sz w:val="20"/>
                          <w:szCs w:val="20"/>
                        </w:rPr>
                        <w:t xml:space="preserve">) </w:t>
                      </w:r>
                    </w:p>
                  </w:txbxContent>
                </v:textbox>
                <w10:wrap anchorx="margin"/>
              </v:roundrect>
            </w:pict>
          </mc:Fallback>
        </mc:AlternateContent>
      </w:r>
      <w:r w:rsidR="00661B8E">
        <w:rPr>
          <w:rFonts w:ascii="MS UI Gothic" w:eastAsia="MS UI Gothic" w:hAnsi="MS UI Gothic"/>
          <w:szCs w:val="21"/>
          <w:bdr w:val="single" w:sz="4" w:space="0" w:color="auto"/>
        </w:rPr>
        <w:br w:type="page"/>
      </w:r>
    </w:p>
    <w:p w:rsidR="00FF3026" w:rsidRPr="00EB16AC" w:rsidRDefault="00B93B9E" w:rsidP="00FF3026">
      <w:pPr>
        <w:jc w:val="center"/>
        <w:rPr>
          <w:rFonts w:ascii="HG丸ｺﾞｼｯｸM-PRO" w:eastAsia="HG丸ｺﾞｼｯｸM-PRO" w:hAnsi="MS UI Gothic"/>
          <w:szCs w:val="21"/>
        </w:rPr>
      </w:pPr>
      <w:r>
        <w:rPr>
          <w:rFonts w:ascii="MS UI Gothic" w:eastAsia="MS UI Gothic" w:hAnsi="MS UI Gothic" w:hint="eastAsia"/>
          <w:szCs w:val="21"/>
          <w:bdr w:val="single" w:sz="4" w:space="0" w:color="auto"/>
        </w:rPr>
        <w:lastRenderedPageBreak/>
        <w:t xml:space="preserve">　　</w:t>
      </w:r>
      <w:r w:rsidRPr="006C60BA">
        <w:rPr>
          <w:rFonts w:ascii="HG丸ｺﾞｼｯｸM-PRO" w:eastAsia="HG丸ｺﾞｼｯｸM-PRO" w:hAnsi="MS UI Gothic" w:hint="eastAsia"/>
          <w:szCs w:val="21"/>
          <w:bdr w:val="single" w:sz="4" w:space="0" w:color="auto"/>
        </w:rPr>
        <w:t xml:space="preserve">　講　座　申　込　書　</w:t>
      </w:r>
      <w:r w:rsidRPr="006C60BA">
        <w:rPr>
          <w:rFonts w:ascii="HG丸ｺﾞｼｯｸM-PRO" w:eastAsia="HG丸ｺﾞｼｯｸM-PRO" w:hAnsi="MS UI Gothic" w:hint="eastAsia"/>
          <w:szCs w:val="21"/>
        </w:rPr>
        <w:t xml:space="preserve">　</w:t>
      </w:r>
    </w:p>
    <w:p w:rsidR="00B93B9E" w:rsidRPr="00EB16AC" w:rsidRDefault="00482E0E" w:rsidP="00B93B9E">
      <w:pPr>
        <w:jc w:val="center"/>
        <w:rPr>
          <w:rFonts w:ascii="HG丸ｺﾞｼｯｸM-PRO" w:eastAsia="HG丸ｺﾞｼｯｸM-PRO"/>
          <w:sz w:val="28"/>
          <w:bdr w:val="single" w:sz="4" w:space="0" w:color="auto" w:frame="1"/>
        </w:rPr>
      </w:pPr>
      <w:r>
        <w:rPr>
          <w:rFonts w:ascii="HG丸ｺﾞｼｯｸM-PRO" w:eastAsia="HG丸ｺﾞｼｯｸM-PRO"/>
          <w:noProof/>
          <w:sz w:val="28"/>
        </w:rPr>
        <mc:AlternateContent>
          <mc:Choice Requires="wps">
            <w:drawing>
              <wp:anchor distT="0" distB="0" distL="114300" distR="114300" simplePos="0" relativeHeight="251711488" behindDoc="0" locked="0" layoutInCell="1" allowOverlap="1">
                <wp:simplePos x="0" y="0"/>
                <wp:positionH relativeFrom="column">
                  <wp:posOffset>4543425</wp:posOffset>
                </wp:positionH>
                <wp:positionV relativeFrom="paragraph">
                  <wp:posOffset>390525</wp:posOffset>
                </wp:positionV>
                <wp:extent cx="2057400" cy="2352675"/>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35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5829" w:rsidRDefault="00635829" w:rsidP="00B93B9E">
                            <w:r>
                              <w:rPr>
                                <w:noProof/>
                              </w:rPr>
                              <w:drawing>
                                <wp:inline distT="0" distB="0" distL="0" distR="0">
                                  <wp:extent cx="1798320" cy="218821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png"/>
                                          <pic:cNvPicPr/>
                                        </pic:nvPicPr>
                                        <pic:blipFill>
                                          <a:blip r:embed="rId15">
                                            <a:extLst>
                                              <a:ext uri="{28A0092B-C50C-407E-A947-70E740481C1C}">
                                                <a14:useLocalDpi xmlns:a14="http://schemas.microsoft.com/office/drawing/2010/main" val="0"/>
                                              </a:ext>
                                            </a:extLst>
                                          </a:blip>
                                          <a:stretch>
                                            <a:fillRect/>
                                          </a:stretch>
                                        </pic:blipFill>
                                        <pic:spPr>
                                          <a:xfrm>
                                            <a:off x="0" y="0"/>
                                            <a:ext cx="1798320" cy="2188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32" type="#_x0000_t202" style="position:absolute;left:0;text-align:left;margin-left:357.75pt;margin-top:30.75pt;width:162pt;height:18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" fillcolor="white [3201]" stroked="f" strokeweight=".5pt">
                <v:path arrowok="t"/>
                <v:textbox>
                  <w:txbxContent>
                    <w:p w:rsidR="00635829" w:rsidRDefault="00635829" w:rsidP="00B93B9E">
                      <w:r>
                        <w:rPr>
                          <w:noProof/>
                        </w:rPr>
                        <w:drawing>
                          <wp:inline distT="0" distB="0" distL="0" distR="0">
                            <wp:extent cx="1798320" cy="218821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png"/>
                                    <pic:cNvPicPr/>
                                  </pic:nvPicPr>
                                  <pic:blipFill>
                                    <a:blip r:embed="rId16">
                                      <a:extLst>
                                        <a:ext uri="{28A0092B-C50C-407E-A947-70E740481C1C}">
                                          <a14:useLocalDpi xmlns:a14="http://schemas.microsoft.com/office/drawing/2010/main" val="0"/>
                                        </a:ext>
                                      </a:extLst>
                                    </a:blip>
                                    <a:stretch>
                                      <a:fillRect/>
                                    </a:stretch>
                                  </pic:blipFill>
                                  <pic:spPr>
                                    <a:xfrm>
                                      <a:off x="0" y="0"/>
                                      <a:ext cx="1798320" cy="2188210"/>
                                    </a:xfrm>
                                    <a:prstGeom prst="rect">
                                      <a:avLst/>
                                    </a:prstGeom>
                                  </pic:spPr>
                                </pic:pic>
                              </a:graphicData>
                            </a:graphic>
                          </wp:inline>
                        </w:drawing>
                      </w:r>
                    </w:p>
                  </w:txbxContent>
                </v:textbox>
              </v:shape>
            </w:pict>
          </mc:Fallback>
        </mc:AlternateContent>
      </w:r>
      <w:r w:rsidR="00B93B9E" w:rsidRPr="006C60BA">
        <w:rPr>
          <w:rFonts w:ascii="HG丸ｺﾞｼｯｸM-PRO" w:eastAsia="HG丸ｺﾞｼｯｸM-PRO" w:hint="eastAsia"/>
          <w:sz w:val="28"/>
          <w:bdr w:val="single" w:sz="4" w:space="0" w:color="auto" w:frame="1"/>
        </w:rPr>
        <w:t>ウェーブ　ＦＡＸ番号：０７９８－６４－９４９６</w:t>
      </w:r>
    </w:p>
    <w:p w:rsidR="00B93B9E" w:rsidRDefault="00482E0E" w:rsidP="00B93B9E">
      <w:pPr>
        <w:rPr>
          <w:rFonts w:eastAsia="ＭＳ ゴシック"/>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727872" behindDoc="0" locked="0" layoutInCell="1" allowOverlap="1">
                <wp:simplePos x="0" y="0"/>
                <wp:positionH relativeFrom="column">
                  <wp:posOffset>314325</wp:posOffset>
                </wp:positionH>
                <wp:positionV relativeFrom="paragraph">
                  <wp:posOffset>190500</wp:posOffset>
                </wp:positionV>
                <wp:extent cx="4124325" cy="40957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991" w:rsidRDefault="00F66991" w:rsidP="00F66991">
                            <w:pPr>
                              <w:ind w:firstLineChars="100" w:firstLine="320"/>
                              <w:rPr>
                                <w:rFonts w:ascii="HGPｺﾞｼｯｸM" w:eastAsia="HGPｺﾞｼｯｸM"/>
                                <w:color w:val="000000" w:themeColor="text1"/>
                                <w:sz w:val="36"/>
                                <w:szCs w:val="36"/>
                              </w:rPr>
                            </w:pPr>
                            <w:r>
                              <w:rPr>
                                <w:rFonts w:ascii="HGPｺﾞｼｯｸM" w:eastAsia="HGPｺﾞｼｯｸM" w:hint="eastAsia"/>
                                <w:color w:val="000000" w:themeColor="text1"/>
                                <w:sz w:val="32"/>
                                <w:szCs w:val="32"/>
                              </w:rPr>
                              <w:t>DVと子ども虐待―「野田事件」から考える</w:t>
                            </w:r>
                            <w:r>
                              <w:rPr>
                                <w:rFonts w:ascii="HGPｺﾞｼｯｸM" w:eastAsia="HGPｺﾞｼｯｸM" w:hint="eastAsia"/>
                                <w:color w:val="000000" w:themeColor="text1"/>
                                <w:sz w:val="36"/>
                                <w:szCs w:val="36"/>
                              </w:rPr>
                              <w:t>―</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4.75pt;margin-top:15pt;width:324.75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" filled="f" stroked="f">
                <v:textbox inset="5.85pt,.7pt,5.85pt,.7pt">
                  <w:txbxContent>
                    <w:p w:rsidR="00F66991" w:rsidRDefault="00F66991" w:rsidP="00F66991">
                      <w:pPr>
                        <w:ind w:firstLineChars="100" w:firstLine="320"/>
                        <w:rPr>
                          <w:rFonts w:ascii="HGPｺﾞｼｯｸM" w:eastAsia="HGPｺﾞｼｯｸM"/>
                          <w:color w:val="000000" w:themeColor="text1"/>
                          <w:sz w:val="36"/>
                          <w:szCs w:val="36"/>
                        </w:rPr>
                      </w:pPr>
                      <w:r>
                        <w:rPr>
                          <w:rFonts w:ascii="HGPｺﾞｼｯｸM" w:eastAsia="HGPｺﾞｼｯｸM" w:hint="eastAsia"/>
                          <w:color w:val="000000" w:themeColor="text1"/>
                          <w:sz w:val="32"/>
                          <w:szCs w:val="32"/>
                        </w:rPr>
                        <w:t>DVと子ども虐待―「野田事件」から考える</w:t>
                      </w:r>
                      <w:r>
                        <w:rPr>
                          <w:rFonts w:ascii="HGPｺﾞｼｯｸM" w:eastAsia="HGPｺﾞｼｯｸM" w:hint="eastAsia"/>
                          <w:color w:val="000000" w:themeColor="text1"/>
                          <w:sz w:val="36"/>
                          <w:szCs w:val="36"/>
                        </w:rPr>
                        <w:t>―</w:t>
                      </w:r>
                    </w:p>
                  </w:txbxContent>
                </v:textbox>
              </v:shape>
            </w:pict>
          </mc:Fallback>
        </mc:AlternateContent>
      </w:r>
    </w:p>
    <w:p w:rsidR="00B93B9E" w:rsidRPr="00F01081" w:rsidRDefault="00B93B9E" w:rsidP="00B93B9E">
      <w:pPr>
        <w:rPr>
          <w:rFonts w:eastAsia="ＭＳ ゴシック"/>
          <w:sz w:val="22"/>
        </w:rPr>
      </w:pPr>
    </w:p>
    <w:p w:rsidR="00B93B9E" w:rsidRDefault="00B93B9E" w:rsidP="00B93B9E">
      <w:pPr>
        <w:rPr>
          <w:rFonts w:eastAsia="ＭＳ ゴシック"/>
          <w:sz w:val="22"/>
        </w:rPr>
      </w:pPr>
    </w:p>
    <w:p w:rsidR="00B93B9E" w:rsidRDefault="00482E0E" w:rsidP="00B93B9E">
      <w:pPr>
        <w:jc w:val="center"/>
        <w:rPr>
          <w:rFonts w:eastAsia="ＭＳ ゴシック"/>
          <w:sz w:val="22"/>
        </w:rPr>
      </w:pPr>
      <w:r>
        <w:rPr>
          <w:noProof/>
        </w:rPr>
        <mc:AlternateContent>
          <mc:Choice Requires="wps">
            <w:drawing>
              <wp:anchor distT="0" distB="0" distL="114300" distR="114300" simplePos="0" relativeHeight="251729920" behindDoc="0" locked="0" layoutInCell="1" allowOverlap="1">
                <wp:simplePos x="0" y="0"/>
                <wp:positionH relativeFrom="column">
                  <wp:posOffset>581025</wp:posOffset>
                </wp:positionH>
                <wp:positionV relativeFrom="paragraph">
                  <wp:posOffset>28575</wp:posOffset>
                </wp:positionV>
                <wp:extent cx="3683000" cy="1171575"/>
                <wp:effectExtent l="0" t="0" r="0"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171575"/>
                        </a:xfrm>
                        <a:prstGeom prst="rect">
                          <a:avLst/>
                        </a:prstGeom>
                        <a:solidFill>
                          <a:srgbClr val="FFFFFF"/>
                        </a:solidFill>
                        <a:ln w="9525">
                          <a:solidFill>
                            <a:srgbClr val="000000"/>
                          </a:solidFill>
                          <a:miter lim="800000"/>
                          <a:headEnd/>
                          <a:tailEnd/>
                        </a:ln>
                      </wps:spPr>
                      <wps:txbx>
                        <w:txbxContent>
                          <w:p w:rsidR="00482E0E" w:rsidRDefault="00482E0E" w:rsidP="00482E0E">
                            <w:pPr>
                              <w:tabs>
                                <w:tab w:val="left" w:pos="5460"/>
                              </w:tabs>
                              <w:ind w:left="3600" w:hangingChars="1500" w:hanging="3600"/>
                              <w:rPr>
                                <w:rFonts w:ascii="HG丸ｺﾞｼｯｸM-PRO" w:eastAsia="HG丸ｺﾞｼｯｸM-PRO" w:hAnsi="MS UI Gothic"/>
                                <w:bCs/>
                                <w:szCs w:val="21"/>
                              </w:rPr>
                            </w:pPr>
                            <w:r w:rsidRPr="001C20DF">
                              <w:rPr>
                                <w:rFonts w:ascii="HG丸ｺﾞｼｯｸM-PRO" w:eastAsia="HG丸ｺﾞｼｯｸM-PRO" w:hAnsi="MS UI Gothic" w:hint="eastAsia"/>
                                <w:bCs/>
                                <w:szCs w:val="21"/>
                              </w:rPr>
                              <w:t>日時：2020年2月8日（土）</w:t>
                            </w:r>
                            <w:r w:rsidRPr="004861AD">
                              <w:rPr>
                                <w:rFonts w:ascii="HG丸ｺﾞｼｯｸM-PRO" w:eastAsia="HG丸ｺﾞｼｯｸM-PRO" w:hAnsi="MS UI Gothic" w:hint="eastAsia"/>
                                <w:bCs/>
                                <w:szCs w:val="21"/>
                              </w:rPr>
                              <w:t>13:30～</w:t>
                            </w:r>
                            <w:r w:rsidR="009E6AF4" w:rsidRPr="004861AD">
                              <w:rPr>
                                <w:rFonts w:ascii="HG丸ｺﾞｼｯｸM-PRO" w:eastAsia="HG丸ｺﾞｼｯｸM-PRO" w:hAnsi="MS UI Gothic" w:hint="eastAsia"/>
                                <w:bCs/>
                                <w:szCs w:val="21"/>
                              </w:rPr>
                              <w:t>1</w:t>
                            </w:r>
                            <w:r w:rsidR="009E6AF4" w:rsidRPr="004861AD">
                              <w:rPr>
                                <w:rFonts w:ascii="HG丸ｺﾞｼｯｸM-PRO" w:eastAsia="HG丸ｺﾞｼｯｸM-PRO" w:hAnsi="MS UI Gothic"/>
                                <w:bCs/>
                                <w:szCs w:val="21"/>
                              </w:rPr>
                              <w:t>5</w:t>
                            </w:r>
                            <w:r w:rsidR="009E6AF4" w:rsidRPr="004861AD">
                              <w:rPr>
                                <w:rFonts w:ascii="HG丸ｺﾞｼｯｸM-PRO" w:eastAsia="HG丸ｺﾞｼｯｸM-PRO" w:hAnsi="MS UI Gothic" w:hint="eastAsia"/>
                                <w:bCs/>
                                <w:szCs w:val="21"/>
                              </w:rPr>
                              <w:t>:</w:t>
                            </w:r>
                            <w:r w:rsidR="009E6AF4" w:rsidRPr="004861AD">
                              <w:rPr>
                                <w:rFonts w:ascii="HG丸ｺﾞｼｯｸM-PRO" w:eastAsia="HG丸ｺﾞｼｯｸM-PRO" w:hAnsi="MS UI Gothic"/>
                                <w:bCs/>
                                <w:szCs w:val="21"/>
                              </w:rPr>
                              <w:t>3</w:t>
                            </w:r>
                            <w:r w:rsidRPr="004861AD">
                              <w:rPr>
                                <w:rFonts w:ascii="HG丸ｺﾞｼｯｸM-PRO" w:eastAsia="HG丸ｺﾞｼｯｸM-PRO" w:hAnsi="MS UI Gothic" w:hint="eastAsia"/>
                                <w:bCs/>
                                <w:szCs w:val="21"/>
                              </w:rPr>
                              <w:t>0</w:t>
                            </w:r>
                            <w:r>
                              <w:rPr>
                                <w:rFonts w:ascii="HG丸ｺﾞｼｯｸM-PRO" w:eastAsia="HG丸ｺﾞｼｯｸM-PRO" w:hAnsi="MS UI Gothic"/>
                                <w:bCs/>
                                <w:szCs w:val="21"/>
                              </w:rPr>
                              <w:br/>
                            </w:r>
                          </w:p>
                          <w:p w:rsidR="00482E0E" w:rsidRDefault="00482E0E" w:rsidP="00482E0E">
                            <w:pPr>
                              <w:tabs>
                                <w:tab w:val="left" w:pos="5460"/>
                              </w:tabs>
                              <w:ind w:left="3600" w:hangingChars="1500" w:hanging="3600"/>
                              <w:rPr>
                                <w:rFonts w:ascii="HG丸ｺﾞｼｯｸM-PRO" w:eastAsia="HG丸ｺﾞｼｯｸM-PRO" w:hAnsi="MS UI Gothic"/>
                                <w:bCs/>
                                <w:szCs w:val="21"/>
                              </w:rPr>
                            </w:pPr>
                            <w:r w:rsidRPr="006C60BA">
                              <w:rPr>
                                <w:rFonts w:ascii="HG丸ｺﾞｼｯｸM-PRO" w:eastAsia="HG丸ｺﾞｼｯｸM-PRO" w:hAnsi="MS UI Gothic" w:hint="eastAsia"/>
                                <w:bCs/>
                                <w:szCs w:val="21"/>
                              </w:rPr>
                              <w:t>会場：西宮市男女共同参画センター　ウェーブ</w:t>
                            </w:r>
                          </w:p>
                          <w:p w:rsidR="00482E0E" w:rsidRPr="001C20DF" w:rsidRDefault="00482E0E" w:rsidP="00482E0E">
                            <w:pPr>
                              <w:tabs>
                                <w:tab w:val="left" w:pos="5460"/>
                              </w:tabs>
                              <w:ind w:firstLineChars="100" w:firstLine="240"/>
                              <w:jc w:val="center"/>
                              <w:rPr>
                                <w:rFonts w:ascii="HG丸ｺﾞｼｯｸM-PRO" w:eastAsia="HG丸ｺﾞｼｯｸM-PRO" w:hAnsi="MS UI Gothic"/>
                                <w:bCs/>
                                <w:szCs w:val="21"/>
                              </w:rPr>
                            </w:pPr>
                            <w:r w:rsidRPr="006C60BA">
                              <w:rPr>
                                <w:rFonts w:ascii="HG丸ｺﾞｼｯｸM-PRO" w:eastAsia="HG丸ｺﾞｼｯｸM-PRO" w:hAnsi="MS UI Gothic" w:hint="eastAsia"/>
                                <w:bCs/>
                                <w:szCs w:val="21"/>
                              </w:rPr>
                              <w:t>（プレラにしのみや</w:t>
                            </w:r>
                            <w:r w:rsidRPr="006C60BA">
                              <w:rPr>
                                <w:rFonts w:ascii="HG丸ｺﾞｼｯｸM-PRO" w:eastAsia="HG丸ｺﾞｼｯｸM-PRO" w:hAnsi="MS UI Gothic"/>
                                <w:bCs/>
                                <w:szCs w:val="21"/>
                              </w:rPr>
                              <w:t>4F</w:t>
                            </w:r>
                            <w:r w:rsidRPr="006C60BA">
                              <w:rPr>
                                <w:rFonts w:ascii="HG丸ｺﾞｼｯｸM-PRO" w:eastAsia="HG丸ｺﾞｼｯｸM-PRO" w:hAnsi="MS UI Gothic" w:hint="eastAsia"/>
                                <w:bCs/>
                                <w:szCs w:val="21"/>
                              </w:rPr>
                              <w:t>）</w:t>
                            </w:r>
                            <w:r>
                              <w:rPr>
                                <w:rFonts w:ascii="HG丸ｺﾞｼｯｸM-PRO" w:eastAsia="HG丸ｺﾞｼｯｸM-PRO" w:hAnsi="MS UI Gothic" w:hint="eastAsia"/>
                                <w:bCs/>
                                <w:szCs w:val="21"/>
                              </w:rPr>
                              <w:t>411</w:t>
                            </w:r>
                            <w:r w:rsidRPr="00C57160">
                              <w:rPr>
                                <w:rFonts w:ascii="HG丸ｺﾞｼｯｸM-PRO" w:eastAsia="HG丸ｺﾞｼｯｸM-PRO" w:hAnsi="MS UI Gothic" w:hint="eastAsia"/>
                                <w:bCs/>
                                <w:szCs w:val="21"/>
                              </w:rPr>
                              <w:t>学習室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45.75pt;margin-top:2.25pt;width:290pt;height:9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">
                <v:textbox>
                  <w:txbxContent>
                    <w:p w:rsidR="00482E0E" w:rsidRDefault="00482E0E" w:rsidP="00482E0E">
                      <w:pPr>
                        <w:tabs>
                          <w:tab w:val="left" w:pos="5460"/>
                        </w:tabs>
                        <w:ind w:left="3600" w:hangingChars="1500" w:hanging="3600"/>
                        <w:rPr>
                          <w:rFonts w:ascii="HG丸ｺﾞｼｯｸM-PRO" w:eastAsia="HG丸ｺﾞｼｯｸM-PRO" w:hAnsi="MS UI Gothic"/>
                          <w:bCs/>
                          <w:szCs w:val="21"/>
                        </w:rPr>
                      </w:pPr>
                      <w:r w:rsidRPr="001C20DF">
                        <w:rPr>
                          <w:rFonts w:ascii="HG丸ｺﾞｼｯｸM-PRO" w:eastAsia="HG丸ｺﾞｼｯｸM-PRO" w:hAnsi="MS UI Gothic" w:hint="eastAsia"/>
                          <w:bCs/>
                          <w:szCs w:val="21"/>
                        </w:rPr>
                        <w:t>日時：2020年2月8日（土）</w:t>
                      </w:r>
                      <w:r w:rsidRPr="004861AD">
                        <w:rPr>
                          <w:rFonts w:ascii="HG丸ｺﾞｼｯｸM-PRO" w:eastAsia="HG丸ｺﾞｼｯｸM-PRO" w:hAnsi="MS UI Gothic" w:hint="eastAsia"/>
                          <w:bCs/>
                          <w:szCs w:val="21"/>
                        </w:rPr>
                        <w:t>13:30～</w:t>
                      </w:r>
                      <w:r w:rsidR="009E6AF4" w:rsidRPr="004861AD">
                        <w:rPr>
                          <w:rFonts w:ascii="HG丸ｺﾞｼｯｸM-PRO" w:eastAsia="HG丸ｺﾞｼｯｸM-PRO" w:hAnsi="MS UI Gothic" w:hint="eastAsia"/>
                          <w:bCs/>
                          <w:szCs w:val="21"/>
                        </w:rPr>
                        <w:t>1</w:t>
                      </w:r>
                      <w:r w:rsidR="009E6AF4" w:rsidRPr="004861AD">
                        <w:rPr>
                          <w:rFonts w:ascii="HG丸ｺﾞｼｯｸM-PRO" w:eastAsia="HG丸ｺﾞｼｯｸM-PRO" w:hAnsi="MS UI Gothic"/>
                          <w:bCs/>
                          <w:szCs w:val="21"/>
                        </w:rPr>
                        <w:t>5</w:t>
                      </w:r>
                      <w:r w:rsidR="009E6AF4" w:rsidRPr="004861AD">
                        <w:rPr>
                          <w:rFonts w:ascii="HG丸ｺﾞｼｯｸM-PRO" w:eastAsia="HG丸ｺﾞｼｯｸM-PRO" w:hAnsi="MS UI Gothic" w:hint="eastAsia"/>
                          <w:bCs/>
                          <w:szCs w:val="21"/>
                        </w:rPr>
                        <w:t>:</w:t>
                      </w:r>
                      <w:r w:rsidR="009E6AF4" w:rsidRPr="004861AD">
                        <w:rPr>
                          <w:rFonts w:ascii="HG丸ｺﾞｼｯｸM-PRO" w:eastAsia="HG丸ｺﾞｼｯｸM-PRO" w:hAnsi="MS UI Gothic"/>
                          <w:bCs/>
                          <w:szCs w:val="21"/>
                        </w:rPr>
                        <w:t>3</w:t>
                      </w:r>
                      <w:r w:rsidRPr="004861AD">
                        <w:rPr>
                          <w:rFonts w:ascii="HG丸ｺﾞｼｯｸM-PRO" w:eastAsia="HG丸ｺﾞｼｯｸM-PRO" w:hAnsi="MS UI Gothic" w:hint="eastAsia"/>
                          <w:bCs/>
                          <w:szCs w:val="21"/>
                        </w:rPr>
                        <w:t>0</w:t>
                      </w:r>
                      <w:r>
                        <w:rPr>
                          <w:rFonts w:ascii="HG丸ｺﾞｼｯｸM-PRO" w:eastAsia="HG丸ｺﾞｼｯｸM-PRO" w:hAnsi="MS UI Gothic"/>
                          <w:bCs/>
                          <w:szCs w:val="21"/>
                        </w:rPr>
                        <w:br/>
                      </w:r>
                    </w:p>
                    <w:p w:rsidR="00482E0E" w:rsidRDefault="00482E0E" w:rsidP="00482E0E">
                      <w:pPr>
                        <w:tabs>
                          <w:tab w:val="left" w:pos="5460"/>
                        </w:tabs>
                        <w:ind w:left="3600" w:hangingChars="1500" w:hanging="3600"/>
                        <w:rPr>
                          <w:rFonts w:ascii="HG丸ｺﾞｼｯｸM-PRO" w:eastAsia="HG丸ｺﾞｼｯｸM-PRO" w:hAnsi="MS UI Gothic"/>
                          <w:bCs/>
                          <w:szCs w:val="21"/>
                        </w:rPr>
                      </w:pPr>
                      <w:r w:rsidRPr="006C60BA">
                        <w:rPr>
                          <w:rFonts w:ascii="HG丸ｺﾞｼｯｸM-PRO" w:eastAsia="HG丸ｺﾞｼｯｸM-PRO" w:hAnsi="MS UI Gothic" w:hint="eastAsia"/>
                          <w:bCs/>
                          <w:szCs w:val="21"/>
                        </w:rPr>
                        <w:t>会場：西宮市男女共同参画センター　ウェーブ</w:t>
                      </w:r>
                    </w:p>
                    <w:p w:rsidR="00482E0E" w:rsidRPr="001C20DF" w:rsidRDefault="00482E0E" w:rsidP="00482E0E">
                      <w:pPr>
                        <w:tabs>
                          <w:tab w:val="left" w:pos="5460"/>
                        </w:tabs>
                        <w:ind w:firstLineChars="100" w:firstLine="240"/>
                        <w:jc w:val="center"/>
                        <w:rPr>
                          <w:rFonts w:ascii="HG丸ｺﾞｼｯｸM-PRO" w:eastAsia="HG丸ｺﾞｼｯｸM-PRO" w:hAnsi="MS UI Gothic"/>
                          <w:bCs/>
                          <w:szCs w:val="21"/>
                        </w:rPr>
                      </w:pPr>
                      <w:r w:rsidRPr="006C60BA">
                        <w:rPr>
                          <w:rFonts w:ascii="HG丸ｺﾞｼｯｸM-PRO" w:eastAsia="HG丸ｺﾞｼｯｸM-PRO" w:hAnsi="MS UI Gothic" w:hint="eastAsia"/>
                          <w:bCs/>
                          <w:szCs w:val="21"/>
                        </w:rPr>
                        <w:t>（プレラにしのみや</w:t>
                      </w:r>
                      <w:r w:rsidRPr="006C60BA">
                        <w:rPr>
                          <w:rFonts w:ascii="HG丸ｺﾞｼｯｸM-PRO" w:eastAsia="HG丸ｺﾞｼｯｸM-PRO" w:hAnsi="MS UI Gothic"/>
                          <w:bCs/>
                          <w:szCs w:val="21"/>
                        </w:rPr>
                        <w:t>4F</w:t>
                      </w:r>
                      <w:r w:rsidRPr="006C60BA">
                        <w:rPr>
                          <w:rFonts w:ascii="HG丸ｺﾞｼｯｸM-PRO" w:eastAsia="HG丸ｺﾞｼｯｸM-PRO" w:hAnsi="MS UI Gothic" w:hint="eastAsia"/>
                          <w:bCs/>
                          <w:szCs w:val="21"/>
                        </w:rPr>
                        <w:t>）</w:t>
                      </w:r>
                      <w:r>
                        <w:rPr>
                          <w:rFonts w:ascii="HG丸ｺﾞｼｯｸM-PRO" w:eastAsia="HG丸ｺﾞｼｯｸM-PRO" w:hAnsi="MS UI Gothic" w:hint="eastAsia"/>
                          <w:bCs/>
                          <w:szCs w:val="21"/>
                        </w:rPr>
                        <w:t>411</w:t>
                      </w:r>
                      <w:r w:rsidRPr="00C57160">
                        <w:rPr>
                          <w:rFonts w:ascii="HG丸ｺﾞｼｯｸM-PRO" w:eastAsia="HG丸ｺﾞｼｯｸM-PRO" w:hAnsi="MS UI Gothic" w:hint="eastAsia"/>
                          <w:bCs/>
                          <w:szCs w:val="21"/>
                        </w:rPr>
                        <w:t>学習室</w:t>
                      </w:r>
                    </w:p>
                  </w:txbxContent>
                </v:textbox>
              </v:shape>
            </w:pict>
          </mc:Fallback>
        </mc:AlternateContent>
      </w:r>
    </w:p>
    <w:p w:rsidR="00B93B9E" w:rsidRDefault="00B93B9E" w:rsidP="00B93B9E">
      <w:pPr>
        <w:jc w:val="center"/>
        <w:rPr>
          <w:rFonts w:eastAsia="ＭＳ ゴシック"/>
          <w:sz w:val="22"/>
        </w:rPr>
      </w:pPr>
    </w:p>
    <w:p w:rsidR="00B93B9E" w:rsidRDefault="00B93B9E" w:rsidP="00B93B9E">
      <w:pPr>
        <w:rPr>
          <w:rFonts w:ascii="MS UI Gothic" w:eastAsia="MS UI Gothic" w:hAnsi="MS UI Gothic"/>
          <w:szCs w:val="21"/>
        </w:rPr>
      </w:pPr>
    </w:p>
    <w:p w:rsidR="00B93B9E" w:rsidRDefault="00B93B9E" w:rsidP="00B93B9E">
      <w:pPr>
        <w:rPr>
          <w:rFonts w:ascii="MS UI Gothic" w:eastAsia="MS UI Gothic" w:hAnsi="MS UI Gothic"/>
          <w:szCs w:val="21"/>
        </w:rPr>
      </w:pPr>
      <w:r>
        <w:rPr>
          <w:rFonts w:ascii="MS UI Gothic" w:eastAsia="MS UI Gothic" w:hAnsi="MS UI Gothic" w:hint="eastAsia"/>
          <w:szCs w:val="21"/>
        </w:rPr>
        <w:t xml:space="preserve">　　　　　　　　　　　　　　　　</w:t>
      </w:r>
    </w:p>
    <w:p w:rsidR="00FB2A88" w:rsidRDefault="00FB2A88" w:rsidP="00FB2A88">
      <w:pPr>
        <w:rPr>
          <w:rFonts w:ascii="HG丸ｺﾞｼｯｸM-PRO" w:eastAsia="HG丸ｺﾞｼｯｸM-PRO" w:hAnsi="MS UI Gothic"/>
          <w:szCs w:val="21"/>
        </w:rPr>
      </w:pPr>
      <w:r>
        <w:rPr>
          <w:rFonts w:ascii="HG丸ｺﾞｼｯｸM-PRO" w:eastAsia="HG丸ｺﾞｼｯｸM-PRO" w:hAnsi="MS UI Gothic" w:hint="eastAsia"/>
          <w:szCs w:val="21"/>
        </w:rPr>
        <w:t xml:space="preserve"> </w:t>
      </w:r>
    </w:p>
    <w:p w:rsidR="00F7719D" w:rsidRDefault="00F7719D" w:rsidP="00FB2A88">
      <w:pPr>
        <w:rPr>
          <w:rFonts w:ascii="HG丸ｺﾞｼｯｸM-PRO" w:eastAsia="HG丸ｺﾞｼｯｸM-PRO" w:hAnsi="MS UI Gothic"/>
          <w:szCs w:val="21"/>
        </w:rPr>
      </w:pPr>
    </w:p>
    <w:p w:rsidR="00B93B9E" w:rsidRPr="006C60BA" w:rsidRDefault="00B93B9E" w:rsidP="00B93B9E">
      <w:pPr>
        <w:ind w:firstLineChars="300" w:firstLine="720"/>
        <w:rPr>
          <w:rFonts w:ascii="HG丸ｺﾞｼｯｸM-PRO" w:eastAsia="HG丸ｺﾞｼｯｸM-PRO" w:hAnsi="MS UI Gothic"/>
          <w:szCs w:val="21"/>
        </w:rPr>
      </w:pPr>
      <w:r>
        <w:rPr>
          <w:rFonts w:ascii="HG丸ｺﾞｼｯｸM-PRO" w:eastAsia="HG丸ｺﾞｼｯｸM-PRO" w:hAnsi="MS UI Gothic" w:hint="eastAsia"/>
          <w:szCs w:val="21"/>
        </w:rPr>
        <w:t xml:space="preserve">■申込日　</w:t>
      </w:r>
      <w:r w:rsidR="00661B8E">
        <w:rPr>
          <w:rFonts w:ascii="HG丸ｺﾞｼｯｸM-PRO" w:eastAsia="HG丸ｺﾞｼｯｸM-PRO" w:hAnsi="MS UI Gothic" w:hint="eastAsia"/>
          <w:szCs w:val="21"/>
        </w:rPr>
        <w:t xml:space="preserve">　　　</w:t>
      </w:r>
      <w:r w:rsidRPr="006C60BA">
        <w:rPr>
          <w:rFonts w:ascii="HG丸ｺﾞｼｯｸM-PRO" w:eastAsia="HG丸ｺﾞｼｯｸM-PRO" w:hAnsi="MS UI Gothic" w:hint="eastAsia"/>
          <w:szCs w:val="21"/>
        </w:rPr>
        <w:t xml:space="preserve">年　　月　　</w:t>
      </w:r>
      <w:r>
        <w:rPr>
          <w:rFonts w:ascii="HG丸ｺﾞｼｯｸM-PRO" w:eastAsia="HG丸ｺﾞｼｯｸM-PRO" w:hAnsi="MS UI Gothic" w:hint="eastAsia"/>
          <w:szCs w:val="21"/>
        </w:rPr>
        <w:t>日</w:t>
      </w:r>
    </w:p>
    <w:tbl>
      <w:tblPr>
        <w:tblStyle w:val="ac"/>
        <w:tblW w:w="0" w:type="auto"/>
        <w:tblInd w:w="846" w:type="dxa"/>
        <w:tblLook w:val="04A0" w:firstRow="1" w:lastRow="0" w:firstColumn="1" w:lastColumn="0" w:noHBand="0" w:noVBand="1"/>
      </w:tblPr>
      <w:tblGrid>
        <w:gridCol w:w="1667"/>
        <w:gridCol w:w="3294"/>
        <w:gridCol w:w="1418"/>
        <w:gridCol w:w="2835"/>
      </w:tblGrid>
      <w:tr w:rsidR="00B93B9E">
        <w:tc>
          <w:tcPr>
            <w:tcW w:w="1667" w:type="dxa"/>
          </w:tcPr>
          <w:p w:rsidR="00B93B9E" w:rsidRDefault="00B93B9E" w:rsidP="00025CC9">
            <w:pPr>
              <w:jc w:val="center"/>
              <w:rPr>
                <w:rFonts w:ascii="HG丸ｺﾞｼｯｸM-PRO" w:eastAsia="HG丸ｺﾞｼｯｸM-PRO" w:hAnsi="MS UI Gothic"/>
                <w:bCs/>
                <w:szCs w:val="21"/>
              </w:rPr>
            </w:pPr>
            <w:r w:rsidRPr="00ED1E41">
              <w:rPr>
                <w:rFonts w:ascii="HG丸ｺﾞｼｯｸM-PRO" w:eastAsia="HG丸ｺﾞｼｯｸM-PRO" w:hAnsi="MS UI Gothic" w:hint="eastAsia"/>
                <w:bCs/>
                <w:szCs w:val="21"/>
              </w:rPr>
              <w:t>お名前</w:t>
            </w:r>
          </w:p>
          <w:p w:rsidR="00B93B9E" w:rsidRPr="00ED1E41" w:rsidRDefault="00B93B9E" w:rsidP="00025CC9">
            <w:pPr>
              <w:jc w:val="center"/>
              <w:rPr>
                <w:rFonts w:ascii="HG丸ｺﾞｼｯｸM-PRO" w:eastAsia="HG丸ｺﾞｼｯｸM-PRO" w:hAnsi="MS UI Gothic"/>
                <w:bCs/>
                <w:szCs w:val="21"/>
              </w:rPr>
            </w:pPr>
            <w:r w:rsidRPr="00ED1E41">
              <w:rPr>
                <w:rFonts w:ascii="HG丸ｺﾞｼｯｸM-PRO" w:eastAsia="HG丸ｺﾞｼｯｸM-PRO" w:hAnsi="MS UI Gothic" w:hint="eastAsia"/>
                <w:bCs/>
                <w:sz w:val="18"/>
                <w:szCs w:val="21"/>
              </w:rPr>
              <w:t>（ひらがな）</w:t>
            </w:r>
          </w:p>
        </w:tc>
        <w:tc>
          <w:tcPr>
            <w:tcW w:w="3294" w:type="dxa"/>
          </w:tcPr>
          <w:p w:rsidR="00B93B9E" w:rsidRPr="00ED1E41" w:rsidRDefault="00B93B9E" w:rsidP="00025CC9">
            <w:pPr>
              <w:rPr>
                <w:rFonts w:ascii="HG丸ｺﾞｼｯｸM-PRO" w:eastAsia="HG丸ｺﾞｼｯｸM-PRO" w:hAnsi="MS UI Gothic"/>
                <w:bCs/>
                <w:szCs w:val="21"/>
              </w:rPr>
            </w:pPr>
          </w:p>
        </w:tc>
        <w:tc>
          <w:tcPr>
            <w:tcW w:w="1418" w:type="dxa"/>
          </w:tcPr>
          <w:p w:rsidR="00B93B9E" w:rsidRDefault="00B93B9E" w:rsidP="00025CC9">
            <w:pPr>
              <w:jc w:val="center"/>
              <w:rPr>
                <w:rFonts w:ascii="HG丸ｺﾞｼｯｸM-PRO" w:eastAsia="HG丸ｺﾞｼｯｸM-PRO" w:hAnsi="MS UI Gothic"/>
                <w:bCs/>
                <w:szCs w:val="21"/>
              </w:rPr>
            </w:pPr>
            <w:r>
              <w:rPr>
                <w:rFonts w:ascii="HG丸ｺﾞｼｯｸM-PRO" w:eastAsia="HG丸ｺﾞｼｯｸM-PRO" w:hAnsi="MS UI Gothic" w:hint="eastAsia"/>
                <w:bCs/>
                <w:szCs w:val="21"/>
              </w:rPr>
              <w:t>年代</w:t>
            </w:r>
          </w:p>
          <w:p w:rsidR="00B93B9E" w:rsidRPr="00ED1E41" w:rsidRDefault="00B93B9E" w:rsidP="00025CC9">
            <w:pPr>
              <w:jc w:val="center"/>
              <w:rPr>
                <w:rFonts w:ascii="HG丸ｺﾞｼｯｸM-PRO" w:eastAsia="HG丸ｺﾞｼｯｸM-PRO" w:hAnsi="MS UI Gothic"/>
                <w:bCs/>
                <w:szCs w:val="21"/>
              </w:rPr>
            </w:pPr>
          </w:p>
        </w:tc>
        <w:tc>
          <w:tcPr>
            <w:tcW w:w="2835" w:type="dxa"/>
          </w:tcPr>
          <w:p w:rsidR="00B93B9E" w:rsidRDefault="00B93B9E" w:rsidP="00025CC9">
            <w:pPr>
              <w:rPr>
                <w:rFonts w:ascii="HG丸ｺﾞｼｯｸM-PRO" w:eastAsia="HG丸ｺﾞｼｯｸM-PRO" w:hAnsi="MS UI Gothic"/>
                <w:bCs/>
                <w:szCs w:val="21"/>
              </w:rPr>
            </w:pPr>
          </w:p>
          <w:p w:rsidR="00B93B9E" w:rsidRPr="00ED1E41" w:rsidRDefault="00B93B9E" w:rsidP="00025CC9">
            <w:pPr>
              <w:rPr>
                <w:rFonts w:ascii="HG丸ｺﾞｼｯｸM-PRO" w:eastAsia="HG丸ｺﾞｼｯｸM-PRO" w:hAnsi="MS UI Gothic"/>
                <w:bCs/>
                <w:szCs w:val="21"/>
              </w:rPr>
            </w:pPr>
            <w:r>
              <w:rPr>
                <w:rFonts w:ascii="HG丸ｺﾞｼｯｸM-PRO" w:eastAsia="HG丸ｺﾞｼｯｸM-PRO" w:hAnsi="MS UI Gothic" w:hint="eastAsia"/>
                <w:bCs/>
                <w:szCs w:val="21"/>
              </w:rPr>
              <w:t xml:space="preserve">　　　　　　　　　代</w:t>
            </w:r>
          </w:p>
        </w:tc>
      </w:tr>
      <w:tr w:rsidR="00B93B9E">
        <w:tc>
          <w:tcPr>
            <w:tcW w:w="1667" w:type="dxa"/>
          </w:tcPr>
          <w:p w:rsidR="00B93B9E" w:rsidRPr="00ED1E41" w:rsidRDefault="00B93B9E" w:rsidP="00025CC9">
            <w:pPr>
              <w:jc w:val="center"/>
              <w:rPr>
                <w:rFonts w:ascii="HG丸ｺﾞｼｯｸM-PRO" w:eastAsia="HG丸ｺﾞｼｯｸM-PRO" w:hAnsi="MS UI Gothic"/>
                <w:bCs/>
                <w:szCs w:val="21"/>
              </w:rPr>
            </w:pPr>
            <w:r w:rsidRPr="00ED1E41">
              <w:rPr>
                <w:rFonts w:ascii="HG丸ｺﾞｼｯｸM-PRO" w:eastAsia="HG丸ｺﾞｼｯｸM-PRO" w:hAnsi="MS UI Gothic" w:hint="eastAsia"/>
                <w:bCs/>
                <w:szCs w:val="21"/>
              </w:rPr>
              <w:t>電話</w:t>
            </w:r>
          </w:p>
        </w:tc>
        <w:tc>
          <w:tcPr>
            <w:tcW w:w="3294" w:type="dxa"/>
          </w:tcPr>
          <w:p w:rsidR="00B93B9E" w:rsidRDefault="00B93B9E" w:rsidP="00025CC9">
            <w:pPr>
              <w:rPr>
                <w:rFonts w:ascii="HG丸ｺﾞｼｯｸM-PRO" w:eastAsia="HG丸ｺﾞｼｯｸM-PRO" w:hAnsi="MS UI Gothic"/>
                <w:bCs/>
                <w:szCs w:val="21"/>
              </w:rPr>
            </w:pPr>
          </w:p>
          <w:p w:rsidR="00B93B9E" w:rsidRPr="00ED1E41" w:rsidRDefault="00B93B9E" w:rsidP="00025CC9">
            <w:pPr>
              <w:rPr>
                <w:rFonts w:ascii="HG丸ｺﾞｼｯｸM-PRO" w:eastAsia="HG丸ｺﾞｼｯｸM-PRO" w:hAnsi="MS UI Gothic"/>
                <w:bCs/>
                <w:szCs w:val="21"/>
              </w:rPr>
            </w:pPr>
          </w:p>
        </w:tc>
        <w:tc>
          <w:tcPr>
            <w:tcW w:w="1418" w:type="dxa"/>
          </w:tcPr>
          <w:p w:rsidR="00B93B9E" w:rsidRDefault="00B93B9E" w:rsidP="00025CC9">
            <w:pPr>
              <w:jc w:val="center"/>
              <w:rPr>
                <w:rFonts w:ascii="HG丸ｺﾞｼｯｸM-PRO" w:eastAsia="HG丸ｺﾞｼｯｸM-PRO" w:hAnsi="MS UI Gothic"/>
                <w:bCs/>
                <w:szCs w:val="21"/>
              </w:rPr>
            </w:pPr>
            <w:r>
              <w:rPr>
                <w:rFonts w:ascii="HG丸ｺﾞｼｯｸM-PRO" w:eastAsia="HG丸ｺﾞｼｯｸM-PRO" w:hAnsi="MS UI Gothic" w:hint="eastAsia"/>
                <w:bCs/>
                <w:szCs w:val="21"/>
              </w:rPr>
              <w:t>FAX</w:t>
            </w:r>
          </w:p>
        </w:tc>
        <w:tc>
          <w:tcPr>
            <w:tcW w:w="2835" w:type="dxa"/>
          </w:tcPr>
          <w:p w:rsidR="00B93B9E" w:rsidRPr="00ED1E41" w:rsidRDefault="00B93B9E" w:rsidP="00025CC9">
            <w:pPr>
              <w:jc w:val="center"/>
              <w:rPr>
                <w:rFonts w:ascii="HG丸ｺﾞｼｯｸM-PRO" w:eastAsia="HG丸ｺﾞｼｯｸM-PRO" w:hAnsi="MS UI Gothic"/>
                <w:bCs/>
                <w:szCs w:val="21"/>
              </w:rPr>
            </w:pPr>
          </w:p>
        </w:tc>
      </w:tr>
      <w:tr w:rsidR="00B93B9E">
        <w:tc>
          <w:tcPr>
            <w:tcW w:w="1667" w:type="dxa"/>
          </w:tcPr>
          <w:p w:rsidR="00B93B9E" w:rsidRPr="00ED1E41" w:rsidRDefault="00B93B9E" w:rsidP="00025CC9">
            <w:pPr>
              <w:jc w:val="center"/>
              <w:rPr>
                <w:rFonts w:ascii="HG丸ｺﾞｼｯｸM-PRO" w:eastAsia="HG丸ｺﾞｼｯｸM-PRO" w:hAnsi="MS UI Gothic"/>
                <w:bCs/>
                <w:szCs w:val="21"/>
              </w:rPr>
            </w:pPr>
            <w:r w:rsidRPr="00ED1E41">
              <w:rPr>
                <w:rFonts w:ascii="HG丸ｺﾞｼｯｸM-PRO" w:eastAsia="HG丸ｺﾞｼｯｸM-PRO" w:hAnsi="MS UI Gothic" w:hint="eastAsia"/>
                <w:bCs/>
                <w:szCs w:val="21"/>
              </w:rPr>
              <w:t>住所</w:t>
            </w:r>
          </w:p>
        </w:tc>
        <w:tc>
          <w:tcPr>
            <w:tcW w:w="3294" w:type="dxa"/>
          </w:tcPr>
          <w:p w:rsidR="00B93B9E" w:rsidRDefault="00B93B9E" w:rsidP="00025CC9">
            <w:pPr>
              <w:rPr>
                <w:rFonts w:ascii="HG丸ｺﾞｼｯｸM-PRO" w:eastAsia="HG丸ｺﾞｼｯｸM-PRO" w:hAnsi="MS UI Gothic"/>
                <w:bCs/>
                <w:szCs w:val="21"/>
              </w:rPr>
            </w:pPr>
            <w:r>
              <w:rPr>
                <w:rFonts w:ascii="HG丸ｺﾞｼｯｸM-PRO" w:eastAsia="HG丸ｺﾞｼｯｸM-PRO" w:hAnsi="MS UI Gothic" w:hint="eastAsia"/>
                <w:bCs/>
                <w:szCs w:val="21"/>
              </w:rPr>
              <w:t>1.西宮市</w:t>
            </w:r>
          </w:p>
          <w:p w:rsidR="00B93B9E" w:rsidRPr="00ED1E41" w:rsidRDefault="00B93B9E" w:rsidP="00025CC9">
            <w:pPr>
              <w:rPr>
                <w:rFonts w:ascii="HG丸ｺﾞｼｯｸM-PRO" w:eastAsia="HG丸ｺﾞｼｯｸM-PRO" w:hAnsi="MS UI Gothic"/>
                <w:bCs/>
                <w:szCs w:val="21"/>
              </w:rPr>
            </w:pPr>
            <w:r>
              <w:rPr>
                <w:rFonts w:ascii="HG丸ｺﾞｼｯｸM-PRO" w:eastAsia="HG丸ｺﾞｼｯｸM-PRO" w:hAnsi="MS UI Gothic" w:hint="eastAsia"/>
                <w:bCs/>
                <w:szCs w:val="21"/>
              </w:rPr>
              <w:t>2.市外（　　　　　　　　　　）</w:t>
            </w:r>
          </w:p>
        </w:tc>
        <w:tc>
          <w:tcPr>
            <w:tcW w:w="1418" w:type="dxa"/>
          </w:tcPr>
          <w:p w:rsidR="00B93B9E" w:rsidRPr="00ED1E41" w:rsidRDefault="00B93B9E" w:rsidP="00025CC9">
            <w:pPr>
              <w:jc w:val="center"/>
              <w:rPr>
                <w:rFonts w:ascii="HG丸ｺﾞｼｯｸM-PRO" w:eastAsia="HG丸ｺﾞｼｯｸM-PRO" w:hAnsi="MS UI Gothic"/>
                <w:bCs/>
                <w:szCs w:val="21"/>
              </w:rPr>
            </w:pPr>
            <w:r>
              <w:rPr>
                <w:rFonts w:ascii="HG丸ｺﾞｼｯｸM-PRO" w:eastAsia="HG丸ｺﾞｼｯｸM-PRO" w:hAnsi="MS UI Gothic" w:hint="eastAsia"/>
                <w:bCs/>
                <w:szCs w:val="21"/>
              </w:rPr>
              <w:t>託児の有無</w:t>
            </w:r>
          </w:p>
        </w:tc>
        <w:tc>
          <w:tcPr>
            <w:tcW w:w="2835" w:type="dxa"/>
          </w:tcPr>
          <w:p w:rsidR="00B93B9E" w:rsidRDefault="00B93B9E" w:rsidP="00025CC9">
            <w:pPr>
              <w:jc w:val="center"/>
              <w:rPr>
                <w:rFonts w:ascii="HG丸ｺﾞｼｯｸM-PRO" w:eastAsia="HG丸ｺﾞｼｯｸM-PRO" w:hAnsi="MS UI Gothic"/>
                <w:bCs/>
                <w:szCs w:val="21"/>
              </w:rPr>
            </w:pPr>
          </w:p>
          <w:p w:rsidR="00B93B9E" w:rsidRPr="00ED1E41" w:rsidRDefault="00B93B9E" w:rsidP="00025CC9">
            <w:pPr>
              <w:jc w:val="center"/>
              <w:rPr>
                <w:rFonts w:ascii="HG丸ｺﾞｼｯｸM-PRO" w:eastAsia="HG丸ｺﾞｼｯｸM-PRO" w:hAnsi="MS UI Gothic"/>
                <w:bCs/>
                <w:szCs w:val="21"/>
              </w:rPr>
            </w:pPr>
            <w:r>
              <w:rPr>
                <w:rFonts w:ascii="HG丸ｺﾞｼｯｸM-PRO" w:eastAsia="HG丸ｺﾞｼｯｸM-PRO" w:hAnsi="MS UI Gothic" w:hint="eastAsia"/>
                <w:bCs/>
                <w:szCs w:val="21"/>
              </w:rPr>
              <w:t>有　　無</w:t>
            </w:r>
          </w:p>
        </w:tc>
      </w:tr>
    </w:tbl>
    <w:p w:rsidR="009B66DD" w:rsidRDefault="009B66DD" w:rsidP="00B93B9E">
      <w:pPr>
        <w:ind w:firstLineChars="300" w:firstLine="720"/>
        <w:rPr>
          <w:rFonts w:ascii="HG丸ｺﾞｼｯｸM-PRO" w:eastAsia="HG丸ｺﾞｼｯｸM-PRO" w:hAnsi="MS UI Gothic"/>
          <w:szCs w:val="21"/>
        </w:rPr>
      </w:pPr>
    </w:p>
    <w:p w:rsidR="00B93B9E" w:rsidRDefault="00B93B9E" w:rsidP="00B93B9E">
      <w:pPr>
        <w:ind w:firstLineChars="300" w:firstLine="720"/>
        <w:rPr>
          <w:rFonts w:ascii="HG丸ｺﾞｼｯｸM-PRO" w:eastAsia="HG丸ｺﾞｼｯｸM-PRO" w:hAnsi="MS UI Gothic"/>
          <w:szCs w:val="21"/>
        </w:rPr>
      </w:pPr>
      <w:r w:rsidRPr="000E28A6">
        <w:rPr>
          <w:rFonts w:ascii="HG丸ｺﾞｼｯｸM-PRO" w:eastAsia="HG丸ｺﾞｼｯｸM-PRO" w:hAnsi="MS UI Gothic" w:hint="eastAsia"/>
          <w:szCs w:val="21"/>
        </w:rPr>
        <w:t>■</w:t>
      </w:r>
      <w:r>
        <w:rPr>
          <w:rFonts w:ascii="HG丸ｺﾞｼｯｸM-PRO" w:eastAsia="HG丸ｺﾞｼｯｸM-PRO" w:hAnsi="MS UI Gothic" w:hint="eastAsia"/>
          <w:szCs w:val="21"/>
        </w:rPr>
        <w:t>託児の申込み（対象は1歳半～就学前）</w:t>
      </w:r>
    </w:p>
    <w:p w:rsidR="00B93B9E" w:rsidRDefault="00B93B9E" w:rsidP="00661B8E">
      <w:pPr>
        <w:ind w:firstLineChars="400" w:firstLine="960"/>
        <w:rPr>
          <w:rFonts w:ascii="HG丸ｺﾞｼｯｸM-PRO" w:eastAsia="HG丸ｺﾞｼｯｸM-PRO" w:hAnsi="MS UI Gothic"/>
          <w:sz w:val="20"/>
          <w:szCs w:val="20"/>
        </w:rPr>
      </w:pPr>
      <w:r>
        <w:rPr>
          <w:rFonts w:ascii="HG丸ｺﾞｼｯｸM-PRO" w:eastAsia="HG丸ｺﾞｼｯｸM-PRO" w:hAnsi="MS UI Gothic" w:hint="eastAsia"/>
          <w:szCs w:val="21"/>
        </w:rPr>
        <w:t>★</w:t>
      </w:r>
      <w:r w:rsidRPr="006C60BA">
        <w:rPr>
          <w:rFonts w:ascii="HG丸ｺﾞｼｯｸM-PRO" w:eastAsia="HG丸ｺﾞｼｯｸM-PRO" w:hAnsi="MS UI Gothic" w:hint="eastAsia"/>
          <w:sz w:val="20"/>
          <w:szCs w:val="20"/>
        </w:rPr>
        <w:t>講座</w:t>
      </w:r>
      <w:r>
        <w:rPr>
          <w:rFonts w:ascii="HG丸ｺﾞｼｯｸM-PRO" w:eastAsia="HG丸ｺﾞｼｯｸM-PRO" w:hAnsi="MS UI Gothic"/>
          <w:sz w:val="20"/>
          <w:szCs w:val="20"/>
        </w:rPr>
        <w:t>10</w:t>
      </w:r>
      <w:r>
        <w:rPr>
          <w:rFonts w:ascii="HG丸ｺﾞｼｯｸM-PRO" w:eastAsia="HG丸ｺﾞｼｯｸM-PRO" w:hAnsi="MS UI Gothic" w:hint="eastAsia"/>
          <w:sz w:val="20"/>
          <w:szCs w:val="20"/>
        </w:rPr>
        <w:t>分前から、託児の受付</w:t>
      </w:r>
      <w:r w:rsidRPr="006C60BA">
        <w:rPr>
          <w:rFonts w:ascii="HG丸ｺﾞｼｯｸM-PRO" w:eastAsia="HG丸ｺﾞｼｯｸM-PRO" w:hAnsi="MS UI Gothic" w:hint="eastAsia"/>
          <w:sz w:val="20"/>
          <w:szCs w:val="20"/>
        </w:rPr>
        <w:t>をおこなっています。</w:t>
      </w:r>
    </w:p>
    <w:p w:rsidR="00B93B9E" w:rsidRDefault="00B93B9E" w:rsidP="00B93B9E">
      <w:pPr>
        <w:ind w:firstLineChars="400" w:firstLine="800"/>
        <w:rPr>
          <w:rFonts w:ascii="HG丸ｺﾞｼｯｸM-PRO" w:eastAsia="HG丸ｺﾞｼｯｸM-PRO" w:hAnsi="MS UI Gothic"/>
          <w:sz w:val="20"/>
          <w:szCs w:val="20"/>
        </w:rPr>
      </w:pPr>
      <w:r w:rsidRPr="006C60BA">
        <w:rPr>
          <w:rFonts w:ascii="HG丸ｺﾞｼｯｸM-PRO" w:eastAsia="HG丸ｺﾞｼｯｸM-PRO" w:hAnsi="MS UI Gothic" w:hint="eastAsia"/>
          <w:sz w:val="20"/>
          <w:szCs w:val="20"/>
        </w:rPr>
        <w:t>★持ち物：着替え、おむつ（替えパンツ）、水筒、タオル</w:t>
      </w:r>
      <w:r>
        <w:rPr>
          <w:rFonts w:ascii="HG丸ｺﾞｼｯｸM-PRO" w:eastAsia="HG丸ｺﾞｼｯｸM-PRO" w:hAnsi="MS UI Gothic" w:hint="eastAsia"/>
          <w:sz w:val="20"/>
          <w:szCs w:val="20"/>
        </w:rPr>
        <w:t>。</w:t>
      </w:r>
    </w:p>
    <w:p w:rsidR="00B93B9E" w:rsidRPr="00C627F4" w:rsidRDefault="00B93B9E" w:rsidP="00B93B9E">
      <w:pPr>
        <w:ind w:firstLineChars="400" w:firstLine="800"/>
        <w:rPr>
          <w:rFonts w:ascii="HG丸ｺﾞｼｯｸM-PRO" w:eastAsia="HG丸ｺﾞｼｯｸM-PRO" w:hAnsi="MS UI Gothic"/>
          <w:szCs w:val="21"/>
        </w:rPr>
      </w:pPr>
      <w:r w:rsidRPr="006C60BA">
        <w:rPr>
          <w:rFonts w:ascii="HG丸ｺﾞｼｯｸM-PRO" w:eastAsia="HG丸ｺﾞｼｯｸM-PRO" w:hAnsi="MS UI Gothic" w:hint="eastAsia"/>
          <w:sz w:val="20"/>
          <w:szCs w:val="20"/>
        </w:rPr>
        <w:t>★おやつ、おもちゃは持参しないでください</w:t>
      </w:r>
    </w:p>
    <w:tbl>
      <w:tblPr>
        <w:tblStyle w:val="ac"/>
        <w:tblW w:w="0" w:type="auto"/>
        <w:tblInd w:w="846" w:type="dxa"/>
        <w:tblLook w:val="04A0" w:firstRow="1" w:lastRow="0" w:firstColumn="1" w:lastColumn="0" w:noHBand="0" w:noVBand="1"/>
      </w:tblPr>
      <w:tblGrid>
        <w:gridCol w:w="2268"/>
        <w:gridCol w:w="3260"/>
        <w:gridCol w:w="851"/>
        <w:gridCol w:w="2835"/>
      </w:tblGrid>
      <w:tr w:rsidR="00B93B9E" w:rsidRPr="00ED1E41">
        <w:tc>
          <w:tcPr>
            <w:tcW w:w="2268" w:type="dxa"/>
          </w:tcPr>
          <w:p w:rsidR="00B93B9E" w:rsidRDefault="00B93B9E" w:rsidP="00025CC9">
            <w:pPr>
              <w:jc w:val="center"/>
              <w:rPr>
                <w:rFonts w:ascii="HG丸ｺﾞｼｯｸM-PRO" w:eastAsia="HG丸ｺﾞｼｯｸM-PRO" w:hAnsi="MS UI Gothic"/>
                <w:bCs/>
                <w:szCs w:val="21"/>
              </w:rPr>
            </w:pPr>
            <w:r>
              <w:rPr>
                <w:rFonts w:ascii="HG丸ｺﾞｼｯｸM-PRO" w:eastAsia="HG丸ｺﾞｼｯｸM-PRO" w:hAnsi="MS UI Gothic" w:hint="eastAsia"/>
                <w:bCs/>
                <w:szCs w:val="21"/>
              </w:rPr>
              <w:t>お子さんの</w:t>
            </w:r>
            <w:r w:rsidRPr="00ED1E41">
              <w:rPr>
                <w:rFonts w:ascii="HG丸ｺﾞｼｯｸM-PRO" w:eastAsia="HG丸ｺﾞｼｯｸM-PRO" w:hAnsi="MS UI Gothic" w:hint="eastAsia"/>
                <w:bCs/>
                <w:szCs w:val="21"/>
              </w:rPr>
              <w:t>お名前</w:t>
            </w:r>
          </w:p>
          <w:p w:rsidR="00B93B9E" w:rsidRPr="00ED1E41" w:rsidRDefault="00B93B9E" w:rsidP="00025CC9">
            <w:pPr>
              <w:jc w:val="center"/>
              <w:rPr>
                <w:rFonts w:ascii="HG丸ｺﾞｼｯｸM-PRO" w:eastAsia="HG丸ｺﾞｼｯｸM-PRO" w:hAnsi="MS UI Gothic"/>
                <w:bCs/>
                <w:szCs w:val="21"/>
              </w:rPr>
            </w:pPr>
            <w:r w:rsidRPr="00ED1E41">
              <w:rPr>
                <w:rFonts w:ascii="HG丸ｺﾞｼｯｸM-PRO" w:eastAsia="HG丸ｺﾞｼｯｸM-PRO" w:hAnsi="MS UI Gothic" w:hint="eastAsia"/>
                <w:bCs/>
                <w:sz w:val="18"/>
                <w:szCs w:val="21"/>
              </w:rPr>
              <w:t>（ひらがな）</w:t>
            </w:r>
          </w:p>
        </w:tc>
        <w:tc>
          <w:tcPr>
            <w:tcW w:w="3260" w:type="dxa"/>
          </w:tcPr>
          <w:p w:rsidR="00B93B9E" w:rsidRPr="00ED1E41" w:rsidRDefault="00B93B9E" w:rsidP="00025CC9">
            <w:pPr>
              <w:rPr>
                <w:rFonts w:ascii="HG丸ｺﾞｼｯｸM-PRO" w:eastAsia="HG丸ｺﾞｼｯｸM-PRO" w:hAnsi="MS UI Gothic"/>
                <w:bCs/>
                <w:szCs w:val="21"/>
              </w:rPr>
            </w:pPr>
          </w:p>
        </w:tc>
        <w:tc>
          <w:tcPr>
            <w:tcW w:w="851" w:type="dxa"/>
          </w:tcPr>
          <w:p w:rsidR="00B93B9E" w:rsidRDefault="00B93B9E" w:rsidP="00025CC9">
            <w:pPr>
              <w:jc w:val="center"/>
              <w:rPr>
                <w:rFonts w:ascii="HG丸ｺﾞｼｯｸM-PRO" w:eastAsia="HG丸ｺﾞｼｯｸM-PRO" w:hAnsi="MS UI Gothic"/>
                <w:bCs/>
                <w:szCs w:val="21"/>
              </w:rPr>
            </w:pPr>
            <w:r>
              <w:rPr>
                <w:rFonts w:ascii="HG丸ｺﾞｼｯｸM-PRO" w:eastAsia="HG丸ｺﾞｼｯｸM-PRO" w:hAnsi="MS UI Gothic" w:hint="eastAsia"/>
                <w:bCs/>
                <w:szCs w:val="21"/>
              </w:rPr>
              <w:t>年齢</w:t>
            </w:r>
          </w:p>
          <w:p w:rsidR="00B93B9E" w:rsidRPr="00ED1E41" w:rsidRDefault="00B93B9E" w:rsidP="00025CC9">
            <w:pPr>
              <w:jc w:val="center"/>
              <w:rPr>
                <w:rFonts w:ascii="HG丸ｺﾞｼｯｸM-PRO" w:eastAsia="HG丸ｺﾞｼｯｸM-PRO" w:hAnsi="MS UI Gothic"/>
                <w:bCs/>
                <w:szCs w:val="21"/>
              </w:rPr>
            </w:pPr>
          </w:p>
        </w:tc>
        <w:tc>
          <w:tcPr>
            <w:tcW w:w="2835" w:type="dxa"/>
          </w:tcPr>
          <w:p w:rsidR="00B93B9E" w:rsidRDefault="00B93B9E" w:rsidP="00025CC9">
            <w:pPr>
              <w:rPr>
                <w:rFonts w:ascii="HG丸ｺﾞｼｯｸM-PRO" w:eastAsia="HG丸ｺﾞｼｯｸM-PRO" w:hAnsi="MS UI Gothic"/>
                <w:bCs/>
                <w:szCs w:val="21"/>
              </w:rPr>
            </w:pPr>
          </w:p>
          <w:p w:rsidR="00B93B9E" w:rsidRPr="00ED1E41" w:rsidRDefault="00B93B9E" w:rsidP="00025CC9">
            <w:pPr>
              <w:rPr>
                <w:rFonts w:ascii="HG丸ｺﾞｼｯｸM-PRO" w:eastAsia="HG丸ｺﾞｼｯｸM-PRO" w:hAnsi="MS UI Gothic"/>
                <w:bCs/>
                <w:szCs w:val="21"/>
              </w:rPr>
            </w:pPr>
            <w:r>
              <w:rPr>
                <w:rFonts w:ascii="HG丸ｺﾞｼｯｸM-PRO" w:eastAsia="HG丸ｺﾞｼｯｸM-PRO" w:hAnsi="MS UI Gothic" w:hint="eastAsia"/>
                <w:bCs/>
                <w:szCs w:val="21"/>
              </w:rPr>
              <w:t xml:space="preserve">　　　歳　　　　ヶ月</w:t>
            </w:r>
          </w:p>
        </w:tc>
      </w:tr>
      <w:tr w:rsidR="00B93B9E" w:rsidRPr="00ED1E41">
        <w:tc>
          <w:tcPr>
            <w:tcW w:w="2268" w:type="dxa"/>
          </w:tcPr>
          <w:p w:rsidR="00B93B9E" w:rsidRDefault="00B93B9E" w:rsidP="00025CC9">
            <w:pPr>
              <w:jc w:val="center"/>
              <w:rPr>
                <w:rFonts w:ascii="HG丸ｺﾞｼｯｸM-PRO" w:eastAsia="HG丸ｺﾞｼｯｸM-PRO" w:hAnsi="MS UI Gothic"/>
                <w:bCs/>
                <w:szCs w:val="21"/>
              </w:rPr>
            </w:pPr>
            <w:r>
              <w:rPr>
                <w:rFonts w:ascii="HG丸ｺﾞｼｯｸM-PRO" w:eastAsia="HG丸ｺﾞｼｯｸM-PRO" w:hAnsi="MS UI Gothic" w:hint="eastAsia"/>
                <w:bCs/>
                <w:szCs w:val="21"/>
              </w:rPr>
              <w:t>お子さんの</w:t>
            </w:r>
            <w:r w:rsidRPr="00ED1E41">
              <w:rPr>
                <w:rFonts w:ascii="HG丸ｺﾞｼｯｸM-PRO" w:eastAsia="HG丸ｺﾞｼｯｸM-PRO" w:hAnsi="MS UI Gothic" w:hint="eastAsia"/>
                <w:bCs/>
                <w:szCs w:val="21"/>
              </w:rPr>
              <w:t>お名前</w:t>
            </w:r>
          </w:p>
          <w:p w:rsidR="00B93B9E" w:rsidRPr="00ED1E41" w:rsidRDefault="00B93B9E" w:rsidP="00025CC9">
            <w:pPr>
              <w:jc w:val="center"/>
              <w:rPr>
                <w:rFonts w:ascii="HG丸ｺﾞｼｯｸM-PRO" w:eastAsia="HG丸ｺﾞｼｯｸM-PRO" w:hAnsi="MS UI Gothic"/>
                <w:bCs/>
                <w:szCs w:val="21"/>
              </w:rPr>
            </w:pPr>
            <w:r w:rsidRPr="00ED1E41">
              <w:rPr>
                <w:rFonts w:ascii="HG丸ｺﾞｼｯｸM-PRO" w:eastAsia="HG丸ｺﾞｼｯｸM-PRO" w:hAnsi="MS UI Gothic" w:hint="eastAsia"/>
                <w:bCs/>
                <w:sz w:val="18"/>
                <w:szCs w:val="21"/>
              </w:rPr>
              <w:t>（ひらがな）</w:t>
            </w:r>
          </w:p>
        </w:tc>
        <w:tc>
          <w:tcPr>
            <w:tcW w:w="3260" w:type="dxa"/>
          </w:tcPr>
          <w:p w:rsidR="00B93B9E" w:rsidRPr="00ED1E41" w:rsidRDefault="00B93B9E" w:rsidP="00025CC9">
            <w:pPr>
              <w:rPr>
                <w:rFonts w:ascii="HG丸ｺﾞｼｯｸM-PRO" w:eastAsia="HG丸ｺﾞｼｯｸM-PRO" w:hAnsi="MS UI Gothic"/>
                <w:bCs/>
                <w:szCs w:val="21"/>
              </w:rPr>
            </w:pPr>
          </w:p>
        </w:tc>
        <w:tc>
          <w:tcPr>
            <w:tcW w:w="851" w:type="dxa"/>
          </w:tcPr>
          <w:p w:rsidR="00B93B9E" w:rsidRDefault="00B93B9E" w:rsidP="00025CC9">
            <w:pPr>
              <w:jc w:val="center"/>
              <w:rPr>
                <w:rFonts w:ascii="HG丸ｺﾞｼｯｸM-PRO" w:eastAsia="HG丸ｺﾞｼｯｸM-PRO" w:hAnsi="MS UI Gothic"/>
                <w:bCs/>
                <w:szCs w:val="21"/>
              </w:rPr>
            </w:pPr>
            <w:r>
              <w:rPr>
                <w:rFonts w:ascii="HG丸ｺﾞｼｯｸM-PRO" w:eastAsia="HG丸ｺﾞｼｯｸM-PRO" w:hAnsi="MS UI Gothic" w:hint="eastAsia"/>
                <w:bCs/>
                <w:szCs w:val="21"/>
              </w:rPr>
              <w:t>年齢</w:t>
            </w:r>
          </w:p>
          <w:p w:rsidR="00B93B9E" w:rsidRPr="00ED1E41" w:rsidRDefault="00B93B9E" w:rsidP="00025CC9">
            <w:pPr>
              <w:jc w:val="center"/>
              <w:rPr>
                <w:rFonts w:ascii="HG丸ｺﾞｼｯｸM-PRO" w:eastAsia="HG丸ｺﾞｼｯｸM-PRO" w:hAnsi="MS UI Gothic"/>
                <w:bCs/>
                <w:szCs w:val="21"/>
              </w:rPr>
            </w:pPr>
          </w:p>
        </w:tc>
        <w:tc>
          <w:tcPr>
            <w:tcW w:w="2835" w:type="dxa"/>
          </w:tcPr>
          <w:p w:rsidR="00B93B9E" w:rsidRDefault="00B93B9E" w:rsidP="00025CC9">
            <w:pPr>
              <w:rPr>
                <w:rFonts w:ascii="HG丸ｺﾞｼｯｸM-PRO" w:eastAsia="HG丸ｺﾞｼｯｸM-PRO" w:hAnsi="MS UI Gothic"/>
                <w:bCs/>
                <w:szCs w:val="21"/>
              </w:rPr>
            </w:pPr>
          </w:p>
          <w:p w:rsidR="00B93B9E" w:rsidRPr="00ED1E41" w:rsidRDefault="00B93B9E" w:rsidP="00025CC9">
            <w:pPr>
              <w:rPr>
                <w:rFonts w:ascii="HG丸ｺﾞｼｯｸM-PRO" w:eastAsia="HG丸ｺﾞｼｯｸM-PRO" w:hAnsi="MS UI Gothic"/>
                <w:bCs/>
                <w:szCs w:val="21"/>
              </w:rPr>
            </w:pPr>
            <w:r>
              <w:rPr>
                <w:rFonts w:ascii="HG丸ｺﾞｼｯｸM-PRO" w:eastAsia="HG丸ｺﾞｼｯｸM-PRO" w:hAnsi="MS UI Gothic" w:hint="eastAsia"/>
                <w:bCs/>
                <w:szCs w:val="21"/>
              </w:rPr>
              <w:t xml:space="preserve">　　　歳　　　　ヶ月</w:t>
            </w:r>
          </w:p>
        </w:tc>
      </w:tr>
    </w:tbl>
    <w:p w:rsidR="00B93B9E" w:rsidRPr="006A7019" w:rsidRDefault="00482E0E" w:rsidP="00B93B9E">
      <w:pPr>
        <w:rPr>
          <w:rFonts w:ascii="HG丸ｺﾞｼｯｸM-PRO" w:eastAsia="HG丸ｺﾞｼｯｸM-PRO" w:hAnsi="MS UI Gothic"/>
          <w:szCs w:val="21"/>
        </w:rPr>
      </w:pPr>
      <w:r>
        <w:rPr>
          <w:noProof/>
        </w:rPr>
        <mc:AlternateContent>
          <mc:Choice Requires="wps">
            <w:drawing>
              <wp:anchor distT="0" distB="0" distL="114300" distR="114300" simplePos="0" relativeHeight="251717632" behindDoc="0" locked="0" layoutInCell="1" allowOverlap="1">
                <wp:simplePos x="0" y="0"/>
                <wp:positionH relativeFrom="margin">
                  <wp:posOffset>0</wp:posOffset>
                </wp:positionH>
                <wp:positionV relativeFrom="paragraph">
                  <wp:posOffset>227965</wp:posOffset>
                </wp:positionV>
                <wp:extent cx="6734810" cy="2276475"/>
                <wp:effectExtent l="0" t="0" r="8890" b="9525"/>
                <wp:wrapSquare wrapText="bothSides"/>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2276475"/>
                        </a:xfrm>
                        <a:prstGeom prst="rect">
                          <a:avLst/>
                        </a:prstGeom>
                        <a:solidFill>
                          <a:srgbClr val="FFFFFF"/>
                        </a:solidFill>
                        <a:ln w="12700">
                          <a:solidFill>
                            <a:srgbClr val="000000"/>
                          </a:solidFill>
                          <a:prstDash val="sysDot"/>
                          <a:miter lim="800000"/>
                          <a:headEnd/>
                          <a:tailEnd/>
                        </a:ln>
                      </wps:spPr>
                      <wps:txbx>
                        <w:txbxContent>
                          <w:p w:rsidR="009B66DD" w:rsidRPr="00B615D9" w:rsidRDefault="009B66DD" w:rsidP="009B66DD">
                            <w:pPr>
                              <w:pStyle w:val="a3"/>
                              <w:tabs>
                                <w:tab w:val="left" w:pos="840"/>
                              </w:tabs>
                              <w:snapToGrid/>
                              <w:ind w:left="180" w:hangingChars="100" w:hanging="180"/>
                              <w:rPr>
                                <w:rFonts w:ascii="HG丸ｺﾞｼｯｸM-PRO" w:eastAsia="HG丸ｺﾞｼｯｸM-PRO"/>
                                <w:sz w:val="18"/>
                                <w:szCs w:val="20"/>
                              </w:rPr>
                            </w:pPr>
                            <w:r w:rsidRPr="00B615D9">
                              <w:rPr>
                                <w:rFonts w:ascii="HG丸ｺﾞｼｯｸM-PRO" w:eastAsia="HG丸ｺﾞｼｯｸM-PRO" w:hint="eastAsia"/>
                                <w:sz w:val="18"/>
                                <w:szCs w:val="20"/>
                              </w:rPr>
                              <w:t>■ＦＡＸ送信後ウェーブからの返信をもって参加の受諾といたします。３日を過ぎても返信がない場合は、ご連絡ください。</w:t>
                            </w:r>
                          </w:p>
                          <w:p w:rsidR="009B66DD" w:rsidRPr="00B615D9" w:rsidRDefault="009B66DD" w:rsidP="009B66DD">
                            <w:pPr>
                              <w:pStyle w:val="a3"/>
                              <w:tabs>
                                <w:tab w:val="left" w:pos="840"/>
                              </w:tabs>
                              <w:snapToGrid/>
                              <w:ind w:left="180" w:hangingChars="100" w:hanging="180"/>
                              <w:rPr>
                                <w:rFonts w:ascii="HG丸ｺﾞｼｯｸM-PRO" w:eastAsia="HG丸ｺﾞｼｯｸM-PRO"/>
                                <w:sz w:val="18"/>
                                <w:szCs w:val="20"/>
                              </w:rPr>
                            </w:pPr>
                            <w:r w:rsidRPr="00B615D9">
                              <w:rPr>
                                <w:rFonts w:ascii="HG丸ｺﾞｼｯｸM-PRO" w:eastAsia="HG丸ｺﾞｼｯｸM-PRO" w:hint="eastAsia"/>
                                <w:sz w:val="18"/>
                                <w:szCs w:val="20"/>
                              </w:rPr>
                              <w:t>■講座、託児をキャンセルする場合は、必ず前日までにご連絡ください。</w:t>
                            </w:r>
                          </w:p>
                          <w:p w:rsidR="009B66DD" w:rsidRPr="00B615D9" w:rsidRDefault="009B66DD" w:rsidP="009B66DD">
                            <w:pPr>
                              <w:ind w:left="180" w:hangingChars="100" w:hanging="180"/>
                              <w:rPr>
                                <w:rFonts w:ascii="HG丸ｺﾞｼｯｸM-PRO" w:eastAsia="HG丸ｺﾞｼｯｸM-PRO" w:hAnsi="ＭＳ ゴシック"/>
                                <w:sz w:val="18"/>
                                <w:szCs w:val="20"/>
                              </w:rPr>
                            </w:pPr>
                            <w:r w:rsidRPr="00B615D9">
                              <w:rPr>
                                <w:rFonts w:ascii="HG丸ｺﾞｼｯｸM-PRO" w:eastAsia="HG丸ｺﾞｼｯｸM-PRO" w:hAnsi="ＭＳ ゴシック" w:hint="eastAsia"/>
                                <w:sz w:val="18"/>
                                <w:szCs w:val="20"/>
                              </w:rPr>
                              <w:t>■申し込みにあたりお預かりする個人情報は、本講座運営上の目的以外で使用することはありません。</w:t>
                            </w:r>
                          </w:p>
                          <w:p w:rsidR="009B66DD" w:rsidRPr="00B615D9" w:rsidRDefault="009B66DD" w:rsidP="009B66DD">
                            <w:pPr>
                              <w:shd w:val="clear" w:color="auto" w:fill="FFFFFF"/>
                              <w:rPr>
                                <w:rFonts w:ascii="HG丸ｺﾞｼｯｸM-PRO" w:eastAsia="HG丸ｺﾞｼｯｸM-PRO" w:hAnsi="ＭＳ ゴシック"/>
                                <w:sz w:val="18"/>
                                <w:szCs w:val="20"/>
                              </w:rPr>
                            </w:pPr>
                            <w:r w:rsidRPr="00B615D9">
                              <w:rPr>
                                <w:rFonts w:ascii="HG丸ｺﾞｼｯｸM-PRO" w:eastAsia="HG丸ｺﾞｼｯｸM-PRO" w:hAnsi="ＭＳ ゴシック" w:hint="eastAsia"/>
                                <w:sz w:val="18"/>
                                <w:szCs w:val="20"/>
                              </w:rPr>
                              <w:t>■～気象警報等による講座中止について～</w:t>
                            </w:r>
                          </w:p>
                          <w:p w:rsidR="009B66DD" w:rsidRDefault="009B66DD" w:rsidP="009B66DD">
                            <w:pPr>
                              <w:ind w:leftChars="100" w:left="240"/>
                              <w:rPr>
                                <w:rFonts w:ascii="HG丸ｺﾞｼｯｸM-PRO" w:eastAsia="HG丸ｺﾞｼｯｸM-PRO" w:hAnsi="ＭＳ ゴシック"/>
                                <w:sz w:val="18"/>
                                <w:szCs w:val="20"/>
                              </w:rPr>
                            </w:pPr>
                            <w:r w:rsidRPr="00B615D9">
                              <w:rPr>
                                <w:rFonts w:ascii="HG丸ｺﾞｼｯｸM-PRO" w:eastAsia="HG丸ｺﾞｼｯｸM-PRO" w:hAnsi="ＭＳ ゴシック" w:hint="eastAsia"/>
                                <w:sz w:val="18"/>
                                <w:szCs w:val="20"/>
                              </w:rPr>
                              <w:t>西宮市において震度５弱以上の地震が発生した場合及び、午前８時現在気象警報（暴風・大雨・洪水</w:t>
                            </w:r>
                            <w:r>
                              <w:rPr>
                                <w:rFonts w:ascii="HG丸ｺﾞｼｯｸM-PRO" w:eastAsia="HG丸ｺﾞｼｯｸM-PRO" w:hAnsi="ＭＳ ゴシック" w:hint="eastAsia"/>
                                <w:sz w:val="18"/>
                                <w:szCs w:val="20"/>
                              </w:rPr>
                              <w:t>・大雪のいずれか）が発令又</w:t>
                            </w:r>
                            <w:r w:rsidRPr="00B615D9">
                              <w:rPr>
                                <w:rFonts w:ascii="HG丸ｺﾞｼｯｸM-PRO" w:eastAsia="HG丸ｺﾞｼｯｸM-PRO" w:hAnsi="ＭＳ ゴシック" w:hint="eastAsia"/>
                                <w:sz w:val="18"/>
                                <w:szCs w:val="20"/>
                              </w:rPr>
                              <w:t>はそれ以降講座開始時間までに発令された場合、講座は中止します。</w:t>
                            </w:r>
                          </w:p>
                          <w:p w:rsidR="009B66DD" w:rsidRDefault="009B66DD" w:rsidP="009B66DD">
                            <w:pPr>
                              <w:ind w:leftChars="100" w:left="240"/>
                              <w:rPr>
                                <w:rFonts w:ascii="HG丸ｺﾞｼｯｸM-PRO" w:eastAsia="HG丸ｺﾞｼｯｸM-PRO" w:hAnsi="ＭＳ ゴシック"/>
                                <w:sz w:val="18"/>
                                <w:szCs w:val="20"/>
                              </w:rPr>
                            </w:pPr>
                            <w:r w:rsidRPr="00B615D9">
                              <w:rPr>
                                <w:rFonts w:ascii="HG丸ｺﾞｼｯｸM-PRO" w:eastAsia="HG丸ｺﾞｼｯｸM-PRO" w:hAnsi="ＭＳ ゴシック" w:hint="eastAsia"/>
                                <w:sz w:val="18"/>
                                <w:szCs w:val="20"/>
                              </w:rPr>
                              <w:t>午後</w:t>
                            </w:r>
                            <w:r>
                              <w:rPr>
                                <w:rFonts w:ascii="HG丸ｺﾞｼｯｸM-PRO" w:eastAsia="HG丸ｺﾞｼｯｸM-PRO" w:hAnsi="ＭＳ ゴシック" w:hint="eastAsia"/>
                                <w:sz w:val="18"/>
                                <w:szCs w:val="20"/>
                              </w:rPr>
                              <w:t>の</w:t>
                            </w:r>
                            <w:r>
                              <w:rPr>
                                <w:rFonts w:ascii="HG丸ｺﾞｼｯｸM-PRO" w:eastAsia="HG丸ｺﾞｼｯｸM-PRO" w:hAnsi="ＭＳ ゴシック"/>
                                <w:sz w:val="18"/>
                                <w:szCs w:val="20"/>
                              </w:rPr>
                              <w:t>開催講座について</w:t>
                            </w:r>
                            <w:r>
                              <w:rPr>
                                <w:rFonts w:ascii="HG丸ｺﾞｼｯｸM-PRO" w:eastAsia="HG丸ｺﾞｼｯｸM-PRO" w:hAnsi="ＭＳ ゴシック" w:hint="eastAsia"/>
                                <w:sz w:val="18"/>
                                <w:szCs w:val="20"/>
                              </w:rPr>
                              <w:t>も</w:t>
                            </w:r>
                            <w:r w:rsidRPr="00B615D9">
                              <w:rPr>
                                <w:rFonts w:ascii="HG丸ｺﾞｼｯｸM-PRO" w:eastAsia="HG丸ｺﾞｼｯｸM-PRO" w:hAnsi="ＭＳ ゴシック" w:hint="eastAsia"/>
                                <w:sz w:val="18"/>
                                <w:szCs w:val="20"/>
                              </w:rPr>
                              <w:t xml:space="preserve">西宮市において震度５弱以上の地震が発生した場合及び、講座開始２時間前に気象警報（暴風・大雨・洪水・大雪のいずれか）が発令中、又はそれ以降講座開始までに発令された場合、講座は中止します　</w:t>
                            </w:r>
                            <w:r>
                              <w:rPr>
                                <w:rFonts w:ascii="HG丸ｺﾞｼｯｸM-PRO" w:eastAsia="HG丸ｺﾞｼｯｸM-PRO" w:hAnsi="ＭＳ ゴシック" w:hint="eastAsia"/>
                                <w:sz w:val="18"/>
                                <w:szCs w:val="20"/>
                              </w:rPr>
                              <w:t xml:space="preserve">　</w:t>
                            </w:r>
                            <w:r>
                              <w:rPr>
                                <w:rFonts w:ascii="HG丸ｺﾞｼｯｸM-PRO" w:eastAsia="HG丸ｺﾞｼｯｸM-PRO" w:hAnsi="ＭＳ ゴシック"/>
                                <w:sz w:val="18"/>
                                <w:szCs w:val="20"/>
                              </w:rPr>
                              <w:t xml:space="preserve">　　</w:t>
                            </w:r>
                          </w:p>
                          <w:p w:rsidR="009B66DD" w:rsidRPr="00B615D9" w:rsidRDefault="009B66DD" w:rsidP="009B66DD">
                            <w:pPr>
                              <w:ind w:leftChars="100" w:left="240"/>
                              <w:rPr>
                                <w:rFonts w:ascii="HG丸ｺﾞｼｯｸM-PRO" w:eastAsia="HG丸ｺﾞｼｯｸM-PRO" w:hAnsi="ＭＳ ゴシック"/>
                                <w:sz w:val="18"/>
                                <w:szCs w:val="20"/>
                              </w:rPr>
                            </w:pPr>
                            <w:r w:rsidRPr="0071224B">
                              <w:rPr>
                                <w:rFonts w:ascii="HG丸ｺﾞｼｯｸM-PRO" w:eastAsia="HG丸ｺﾞｼｯｸM-PRO" w:hAnsi="ＭＳ ゴシック" w:hint="eastAsia"/>
                                <w:sz w:val="18"/>
                                <w:szCs w:val="20"/>
                                <w:u w:val="single"/>
                              </w:rPr>
                              <w:t>注</w:t>
                            </w:r>
                            <w:r w:rsidRPr="0071224B">
                              <w:rPr>
                                <w:rFonts w:ascii="HG丸ｺﾞｼｯｸM-PRO" w:eastAsia="HG丸ｺﾞｼｯｸM-PRO" w:hAnsi="ＭＳ ゴシック"/>
                                <w:sz w:val="18"/>
                                <w:szCs w:val="20"/>
                                <w:u w:val="single"/>
                              </w:rPr>
                              <w:t>！！</w:t>
                            </w:r>
                            <w:r w:rsidRPr="0071224B">
                              <w:rPr>
                                <w:rFonts w:ascii="HG丸ｺﾞｼｯｸM-PRO" w:eastAsia="HG丸ｺﾞｼｯｸM-PRO" w:hAnsi="ＭＳ ゴシック" w:hint="eastAsia"/>
                                <w:sz w:val="18"/>
                                <w:szCs w:val="20"/>
                                <w:u w:val="single"/>
                              </w:rPr>
                              <w:t>ウェーブから個別にご連絡いたしませんので、各自で十分にご注意ください。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0;margin-top:17.95pt;width:530.3pt;height:179.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" strokeweight="1pt">
                <v:stroke dashstyle="1 1"/>
                <v:textbox>
                  <w:txbxContent>
                    <w:p w:rsidR="009B66DD" w:rsidRPr="00B615D9" w:rsidRDefault="009B66DD" w:rsidP="009B66DD">
                      <w:pPr>
                        <w:pStyle w:val="a3"/>
                        <w:tabs>
                          <w:tab w:val="left" w:pos="840"/>
                        </w:tabs>
                        <w:snapToGrid/>
                        <w:ind w:left="180" w:hangingChars="100" w:hanging="180"/>
                        <w:rPr>
                          <w:rFonts w:ascii="HG丸ｺﾞｼｯｸM-PRO" w:eastAsia="HG丸ｺﾞｼｯｸM-PRO"/>
                          <w:sz w:val="18"/>
                          <w:szCs w:val="20"/>
                        </w:rPr>
                      </w:pPr>
                      <w:r w:rsidRPr="00B615D9">
                        <w:rPr>
                          <w:rFonts w:ascii="HG丸ｺﾞｼｯｸM-PRO" w:eastAsia="HG丸ｺﾞｼｯｸM-PRO" w:hint="eastAsia"/>
                          <w:sz w:val="18"/>
                          <w:szCs w:val="20"/>
                        </w:rPr>
                        <w:t>■ＦＡＸ送信後ウェーブからの返信をもって参加の受諾といたします。３日を過ぎても返信がない場合は、ご連絡ください。</w:t>
                      </w:r>
                    </w:p>
                    <w:p w:rsidR="009B66DD" w:rsidRPr="00B615D9" w:rsidRDefault="009B66DD" w:rsidP="009B66DD">
                      <w:pPr>
                        <w:pStyle w:val="a3"/>
                        <w:tabs>
                          <w:tab w:val="left" w:pos="840"/>
                        </w:tabs>
                        <w:snapToGrid/>
                        <w:ind w:left="180" w:hangingChars="100" w:hanging="180"/>
                        <w:rPr>
                          <w:rFonts w:ascii="HG丸ｺﾞｼｯｸM-PRO" w:eastAsia="HG丸ｺﾞｼｯｸM-PRO"/>
                          <w:sz w:val="18"/>
                          <w:szCs w:val="20"/>
                        </w:rPr>
                      </w:pPr>
                      <w:r w:rsidRPr="00B615D9">
                        <w:rPr>
                          <w:rFonts w:ascii="HG丸ｺﾞｼｯｸM-PRO" w:eastAsia="HG丸ｺﾞｼｯｸM-PRO" w:hint="eastAsia"/>
                          <w:sz w:val="18"/>
                          <w:szCs w:val="20"/>
                        </w:rPr>
                        <w:t>■講座、託児をキャンセルする場合は、必ず前日までにご連絡ください。</w:t>
                      </w:r>
                    </w:p>
                    <w:p w:rsidR="009B66DD" w:rsidRPr="00B615D9" w:rsidRDefault="009B66DD" w:rsidP="009B66DD">
                      <w:pPr>
                        <w:ind w:left="180" w:hangingChars="100" w:hanging="180"/>
                        <w:rPr>
                          <w:rFonts w:ascii="HG丸ｺﾞｼｯｸM-PRO" w:eastAsia="HG丸ｺﾞｼｯｸM-PRO" w:hAnsi="ＭＳ ゴシック"/>
                          <w:sz w:val="18"/>
                          <w:szCs w:val="20"/>
                        </w:rPr>
                      </w:pPr>
                      <w:r w:rsidRPr="00B615D9">
                        <w:rPr>
                          <w:rFonts w:ascii="HG丸ｺﾞｼｯｸM-PRO" w:eastAsia="HG丸ｺﾞｼｯｸM-PRO" w:hAnsi="ＭＳ ゴシック" w:hint="eastAsia"/>
                          <w:sz w:val="18"/>
                          <w:szCs w:val="20"/>
                        </w:rPr>
                        <w:t>■申し込みにあたりお預かりする個人情報は、本講座運営上の目的以外で使用することはありません。</w:t>
                      </w:r>
                    </w:p>
                    <w:p w:rsidR="009B66DD" w:rsidRPr="00B615D9" w:rsidRDefault="009B66DD" w:rsidP="009B66DD">
                      <w:pPr>
                        <w:shd w:val="clear" w:color="auto" w:fill="FFFFFF"/>
                        <w:rPr>
                          <w:rFonts w:ascii="HG丸ｺﾞｼｯｸM-PRO" w:eastAsia="HG丸ｺﾞｼｯｸM-PRO" w:hAnsi="ＭＳ ゴシック"/>
                          <w:sz w:val="18"/>
                          <w:szCs w:val="20"/>
                        </w:rPr>
                      </w:pPr>
                      <w:r w:rsidRPr="00B615D9">
                        <w:rPr>
                          <w:rFonts w:ascii="HG丸ｺﾞｼｯｸM-PRO" w:eastAsia="HG丸ｺﾞｼｯｸM-PRO" w:hAnsi="ＭＳ ゴシック" w:hint="eastAsia"/>
                          <w:sz w:val="18"/>
                          <w:szCs w:val="20"/>
                        </w:rPr>
                        <w:t>■～気象警報等による講座中止について～</w:t>
                      </w:r>
                    </w:p>
                    <w:p w:rsidR="009B66DD" w:rsidRDefault="009B66DD" w:rsidP="009B66DD">
                      <w:pPr>
                        <w:ind w:leftChars="100" w:left="240"/>
                        <w:rPr>
                          <w:rFonts w:ascii="HG丸ｺﾞｼｯｸM-PRO" w:eastAsia="HG丸ｺﾞｼｯｸM-PRO" w:hAnsi="ＭＳ ゴシック"/>
                          <w:sz w:val="18"/>
                          <w:szCs w:val="20"/>
                        </w:rPr>
                      </w:pPr>
                      <w:r w:rsidRPr="00B615D9">
                        <w:rPr>
                          <w:rFonts w:ascii="HG丸ｺﾞｼｯｸM-PRO" w:eastAsia="HG丸ｺﾞｼｯｸM-PRO" w:hAnsi="ＭＳ ゴシック" w:hint="eastAsia"/>
                          <w:sz w:val="18"/>
                          <w:szCs w:val="20"/>
                        </w:rPr>
                        <w:t>西宮市において震度５弱以上の地震が発生した場合及び、午前８時現在気象警報（暴風・大雨・洪水</w:t>
                      </w:r>
                      <w:r>
                        <w:rPr>
                          <w:rFonts w:ascii="HG丸ｺﾞｼｯｸM-PRO" w:eastAsia="HG丸ｺﾞｼｯｸM-PRO" w:hAnsi="ＭＳ ゴシック" w:hint="eastAsia"/>
                          <w:sz w:val="18"/>
                          <w:szCs w:val="20"/>
                        </w:rPr>
                        <w:t>・大雪のいずれか）が発令又</w:t>
                      </w:r>
                      <w:r w:rsidRPr="00B615D9">
                        <w:rPr>
                          <w:rFonts w:ascii="HG丸ｺﾞｼｯｸM-PRO" w:eastAsia="HG丸ｺﾞｼｯｸM-PRO" w:hAnsi="ＭＳ ゴシック" w:hint="eastAsia"/>
                          <w:sz w:val="18"/>
                          <w:szCs w:val="20"/>
                        </w:rPr>
                        <w:t>はそれ以降講座開始時間までに発令された場合、講座は中止します。</w:t>
                      </w:r>
                    </w:p>
                    <w:p w:rsidR="009B66DD" w:rsidRDefault="009B66DD" w:rsidP="009B66DD">
                      <w:pPr>
                        <w:ind w:leftChars="100" w:left="240"/>
                        <w:rPr>
                          <w:rFonts w:ascii="HG丸ｺﾞｼｯｸM-PRO" w:eastAsia="HG丸ｺﾞｼｯｸM-PRO" w:hAnsi="ＭＳ ゴシック"/>
                          <w:sz w:val="18"/>
                          <w:szCs w:val="20"/>
                        </w:rPr>
                      </w:pPr>
                      <w:r w:rsidRPr="00B615D9">
                        <w:rPr>
                          <w:rFonts w:ascii="HG丸ｺﾞｼｯｸM-PRO" w:eastAsia="HG丸ｺﾞｼｯｸM-PRO" w:hAnsi="ＭＳ ゴシック" w:hint="eastAsia"/>
                          <w:sz w:val="18"/>
                          <w:szCs w:val="20"/>
                        </w:rPr>
                        <w:t>午後</w:t>
                      </w:r>
                      <w:r>
                        <w:rPr>
                          <w:rFonts w:ascii="HG丸ｺﾞｼｯｸM-PRO" w:eastAsia="HG丸ｺﾞｼｯｸM-PRO" w:hAnsi="ＭＳ ゴシック" w:hint="eastAsia"/>
                          <w:sz w:val="18"/>
                          <w:szCs w:val="20"/>
                        </w:rPr>
                        <w:t>の</w:t>
                      </w:r>
                      <w:r>
                        <w:rPr>
                          <w:rFonts w:ascii="HG丸ｺﾞｼｯｸM-PRO" w:eastAsia="HG丸ｺﾞｼｯｸM-PRO" w:hAnsi="ＭＳ ゴシック"/>
                          <w:sz w:val="18"/>
                          <w:szCs w:val="20"/>
                        </w:rPr>
                        <w:t>開催講座について</w:t>
                      </w:r>
                      <w:r>
                        <w:rPr>
                          <w:rFonts w:ascii="HG丸ｺﾞｼｯｸM-PRO" w:eastAsia="HG丸ｺﾞｼｯｸM-PRO" w:hAnsi="ＭＳ ゴシック" w:hint="eastAsia"/>
                          <w:sz w:val="18"/>
                          <w:szCs w:val="20"/>
                        </w:rPr>
                        <w:t>も</w:t>
                      </w:r>
                      <w:r w:rsidRPr="00B615D9">
                        <w:rPr>
                          <w:rFonts w:ascii="HG丸ｺﾞｼｯｸM-PRO" w:eastAsia="HG丸ｺﾞｼｯｸM-PRO" w:hAnsi="ＭＳ ゴシック" w:hint="eastAsia"/>
                          <w:sz w:val="18"/>
                          <w:szCs w:val="20"/>
                        </w:rPr>
                        <w:t xml:space="preserve">西宮市において震度５弱以上の地震が発生した場合及び、講座開始２時間前に気象警報（暴風・大雨・洪水・大雪のいずれか）が発令中、又はそれ以降講座開始までに発令された場合、講座は中止します　</w:t>
                      </w:r>
                      <w:r>
                        <w:rPr>
                          <w:rFonts w:ascii="HG丸ｺﾞｼｯｸM-PRO" w:eastAsia="HG丸ｺﾞｼｯｸM-PRO" w:hAnsi="ＭＳ ゴシック" w:hint="eastAsia"/>
                          <w:sz w:val="18"/>
                          <w:szCs w:val="20"/>
                        </w:rPr>
                        <w:t xml:space="preserve">　</w:t>
                      </w:r>
                      <w:r>
                        <w:rPr>
                          <w:rFonts w:ascii="HG丸ｺﾞｼｯｸM-PRO" w:eastAsia="HG丸ｺﾞｼｯｸM-PRO" w:hAnsi="ＭＳ ゴシック"/>
                          <w:sz w:val="18"/>
                          <w:szCs w:val="20"/>
                        </w:rPr>
                        <w:t xml:space="preserve">　　</w:t>
                      </w:r>
                    </w:p>
                    <w:p w:rsidR="009B66DD" w:rsidRPr="00B615D9" w:rsidRDefault="009B66DD" w:rsidP="009B66DD">
                      <w:pPr>
                        <w:ind w:leftChars="100" w:left="240"/>
                        <w:rPr>
                          <w:rFonts w:ascii="HG丸ｺﾞｼｯｸM-PRO" w:eastAsia="HG丸ｺﾞｼｯｸM-PRO" w:hAnsi="ＭＳ ゴシック"/>
                          <w:sz w:val="18"/>
                          <w:szCs w:val="20"/>
                        </w:rPr>
                      </w:pPr>
                      <w:r w:rsidRPr="0071224B">
                        <w:rPr>
                          <w:rFonts w:ascii="HG丸ｺﾞｼｯｸM-PRO" w:eastAsia="HG丸ｺﾞｼｯｸM-PRO" w:hAnsi="ＭＳ ゴシック" w:hint="eastAsia"/>
                          <w:sz w:val="18"/>
                          <w:szCs w:val="20"/>
                          <w:u w:val="single"/>
                        </w:rPr>
                        <w:t>注</w:t>
                      </w:r>
                      <w:r w:rsidRPr="0071224B">
                        <w:rPr>
                          <w:rFonts w:ascii="HG丸ｺﾞｼｯｸM-PRO" w:eastAsia="HG丸ｺﾞｼｯｸM-PRO" w:hAnsi="ＭＳ ゴシック"/>
                          <w:sz w:val="18"/>
                          <w:szCs w:val="20"/>
                          <w:u w:val="single"/>
                        </w:rPr>
                        <w:t>！！</w:t>
                      </w:r>
                      <w:r w:rsidRPr="0071224B">
                        <w:rPr>
                          <w:rFonts w:ascii="HG丸ｺﾞｼｯｸM-PRO" w:eastAsia="HG丸ｺﾞｼｯｸM-PRO" w:hAnsi="ＭＳ ゴシック" w:hint="eastAsia"/>
                          <w:sz w:val="18"/>
                          <w:szCs w:val="20"/>
                          <w:u w:val="single"/>
                        </w:rPr>
                        <w:t>ウェーブから個別にご連絡いたしませんので、各自で十分にご注意ください。</w:t>
                      </w:r>
                    </w:p>
                  </w:txbxContent>
                </v:textbox>
                <w10:wrap type="square" anchorx="margin"/>
              </v:rect>
            </w:pict>
          </mc:Fallback>
        </mc:AlternateContent>
      </w:r>
    </w:p>
    <w:sectPr w:rsidR="00B93B9E" w:rsidRPr="006A7019" w:rsidSect="008E30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88" w:rsidRDefault="008C1088" w:rsidP="00DB1411">
      <w:r>
        <w:separator/>
      </w:r>
    </w:p>
  </w:endnote>
  <w:endnote w:type="continuationSeparator" w:id="0">
    <w:p w:rsidR="008C1088" w:rsidRDefault="008C1088" w:rsidP="00DB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07やさしさゴシック">
    <w:altName w:val="ＭＳ 明朝"/>
    <w:charset w:val="80"/>
    <w:family w:val="auto"/>
    <w:pitch w:val="variable"/>
    <w:sig w:usb0="00000000" w:usb1="68C7FCFB" w:usb2="00000010" w:usb3="00000000" w:csb0="0002009F" w:csb1="00000000"/>
  </w:font>
  <w:font w:name="MS UI Gothic">
    <w:altName w:val="ＭＳ ゴシック"/>
    <w:panose1 w:val="020B0600070205080204"/>
    <w:charset w:val="80"/>
    <w:family w:val="modern"/>
    <w:pitch w:val="variable"/>
    <w:sig w:usb0="E00002FF" w:usb1="6AC7FDFB" w:usb2="08000012" w:usb3="00000000" w:csb0="0002009F" w:csb1="00000000"/>
  </w:font>
  <w:font w:name="HiraMaruPro">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0000000000000000000"/>
    <w:charset w:val="4D"/>
    <w:family w:val="roman"/>
    <w:notTrueType/>
    <w:pitch w:val="variable"/>
    <w:sig w:usb0="00000003" w:usb1="00000000" w:usb2="00000000" w:usb3="00000000" w:csb0="00000001"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88" w:rsidRDefault="008C1088" w:rsidP="00DB1411">
      <w:r>
        <w:separator/>
      </w:r>
    </w:p>
  </w:footnote>
  <w:footnote w:type="continuationSeparator" w:id="0">
    <w:p w:rsidR="008C1088" w:rsidRDefault="008C1088" w:rsidP="00DB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2.95pt;height:213.8pt;visibility:visible" o:bullet="t">
        <v:imagedata r:id="rId1" o:title=""/>
      </v:shape>
    </w:pict>
  </w:numPicBullet>
  <w:abstractNum w:abstractNumId="0" w15:restartNumberingAfterBreak="0">
    <w:nsid w:val="010E27BE"/>
    <w:multiLevelType w:val="hybridMultilevel"/>
    <w:tmpl w:val="CFEADE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D33F1"/>
    <w:multiLevelType w:val="hybridMultilevel"/>
    <w:tmpl w:val="A1A6E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C39BD"/>
    <w:multiLevelType w:val="hybridMultilevel"/>
    <w:tmpl w:val="7BFC0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672E85"/>
    <w:multiLevelType w:val="hybridMultilevel"/>
    <w:tmpl w:val="D7EAD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9513F"/>
    <w:multiLevelType w:val="hybridMultilevel"/>
    <w:tmpl w:val="ED86B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815371"/>
    <w:multiLevelType w:val="hybridMultilevel"/>
    <w:tmpl w:val="B60A5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11"/>
    <w:rsid w:val="00017D1B"/>
    <w:rsid w:val="00022541"/>
    <w:rsid w:val="00025CC9"/>
    <w:rsid w:val="00025EAF"/>
    <w:rsid w:val="000278C5"/>
    <w:rsid w:val="00037FC0"/>
    <w:rsid w:val="0005486E"/>
    <w:rsid w:val="00057872"/>
    <w:rsid w:val="00057FD5"/>
    <w:rsid w:val="00061DD2"/>
    <w:rsid w:val="00063DD8"/>
    <w:rsid w:val="00065EF2"/>
    <w:rsid w:val="00066865"/>
    <w:rsid w:val="00070CCF"/>
    <w:rsid w:val="000764B3"/>
    <w:rsid w:val="00077432"/>
    <w:rsid w:val="0008408A"/>
    <w:rsid w:val="00090936"/>
    <w:rsid w:val="00094C7E"/>
    <w:rsid w:val="0009595C"/>
    <w:rsid w:val="000B49E6"/>
    <w:rsid w:val="000B53F3"/>
    <w:rsid w:val="000C05A6"/>
    <w:rsid w:val="000C0658"/>
    <w:rsid w:val="000C3F26"/>
    <w:rsid w:val="000C46DA"/>
    <w:rsid w:val="000D0086"/>
    <w:rsid w:val="000D7FF4"/>
    <w:rsid w:val="000E3C3D"/>
    <w:rsid w:val="000F275D"/>
    <w:rsid w:val="00113762"/>
    <w:rsid w:val="0011653B"/>
    <w:rsid w:val="001216EF"/>
    <w:rsid w:val="00123D73"/>
    <w:rsid w:val="00130229"/>
    <w:rsid w:val="00132811"/>
    <w:rsid w:val="00146AEE"/>
    <w:rsid w:val="00151B6A"/>
    <w:rsid w:val="00153EB4"/>
    <w:rsid w:val="0015507D"/>
    <w:rsid w:val="00156834"/>
    <w:rsid w:val="0017722C"/>
    <w:rsid w:val="00190838"/>
    <w:rsid w:val="0019228D"/>
    <w:rsid w:val="001A497C"/>
    <w:rsid w:val="001A6FD7"/>
    <w:rsid w:val="001A7F86"/>
    <w:rsid w:val="001B7ED5"/>
    <w:rsid w:val="001C0F20"/>
    <w:rsid w:val="001C448D"/>
    <w:rsid w:val="001C5347"/>
    <w:rsid w:val="001C62F4"/>
    <w:rsid w:val="001D3C6E"/>
    <w:rsid w:val="001D6BF5"/>
    <w:rsid w:val="001E1DF1"/>
    <w:rsid w:val="001E1E8A"/>
    <w:rsid w:val="001E47D8"/>
    <w:rsid w:val="001F020F"/>
    <w:rsid w:val="001F23B4"/>
    <w:rsid w:val="001F532E"/>
    <w:rsid w:val="00203120"/>
    <w:rsid w:val="002037A4"/>
    <w:rsid w:val="002108D8"/>
    <w:rsid w:val="00211641"/>
    <w:rsid w:val="00214BA1"/>
    <w:rsid w:val="00224ACD"/>
    <w:rsid w:val="002260FA"/>
    <w:rsid w:val="002307CE"/>
    <w:rsid w:val="0023378C"/>
    <w:rsid w:val="00234CC3"/>
    <w:rsid w:val="00234EBD"/>
    <w:rsid w:val="002431F3"/>
    <w:rsid w:val="002449CD"/>
    <w:rsid w:val="0025133F"/>
    <w:rsid w:val="002540F5"/>
    <w:rsid w:val="00257730"/>
    <w:rsid w:val="0026326C"/>
    <w:rsid w:val="00264243"/>
    <w:rsid w:val="00266B5F"/>
    <w:rsid w:val="0029616F"/>
    <w:rsid w:val="00297681"/>
    <w:rsid w:val="002A7EFD"/>
    <w:rsid w:val="002B29BD"/>
    <w:rsid w:val="002D0B01"/>
    <w:rsid w:val="002D3B5F"/>
    <w:rsid w:val="002D5A34"/>
    <w:rsid w:val="002D61EB"/>
    <w:rsid w:val="002E50F1"/>
    <w:rsid w:val="002E5E6E"/>
    <w:rsid w:val="002F00E9"/>
    <w:rsid w:val="002F6966"/>
    <w:rsid w:val="00300CFF"/>
    <w:rsid w:val="00305B75"/>
    <w:rsid w:val="00314ABE"/>
    <w:rsid w:val="00331D4F"/>
    <w:rsid w:val="0034440F"/>
    <w:rsid w:val="00356481"/>
    <w:rsid w:val="00360248"/>
    <w:rsid w:val="003603A0"/>
    <w:rsid w:val="003774B2"/>
    <w:rsid w:val="003A081A"/>
    <w:rsid w:val="003C0E1C"/>
    <w:rsid w:val="003C3A0A"/>
    <w:rsid w:val="003C66F8"/>
    <w:rsid w:val="003D10A1"/>
    <w:rsid w:val="003E0628"/>
    <w:rsid w:val="003F44DB"/>
    <w:rsid w:val="00400A2B"/>
    <w:rsid w:val="00403E58"/>
    <w:rsid w:val="004107FF"/>
    <w:rsid w:val="00414EDE"/>
    <w:rsid w:val="00423341"/>
    <w:rsid w:val="004255A5"/>
    <w:rsid w:val="004335E1"/>
    <w:rsid w:val="00441DC7"/>
    <w:rsid w:val="00442ADE"/>
    <w:rsid w:val="00450A69"/>
    <w:rsid w:val="00451003"/>
    <w:rsid w:val="004621F5"/>
    <w:rsid w:val="004639E9"/>
    <w:rsid w:val="004700FF"/>
    <w:rsid w:val="00477F74"/>
    <w:rsid w:val="00482E0E"/>
    <w:rsid w:val="004861AD"/>
    <w:rsid w:val="00487F9E"/>
    <w:rsid w:val="004A1747"/>
    <w:rsid w:val="004B155C"/>
    <w:rsid w:val="004B71DF"/>
    <w:rsid w:val="004B7D49"/>
    <w:rsid w:val="004C1D89"/>
    <w:rsid w:val="004C37EB"/>
    <w:rsid w:val="004E4D88"/>
    <w:rsid w:val="004E7446"/>
    <w:rsid w:val="004F2F67"/>
    <w:rsid w:val="004F6687"/>
    <w:rsid w:val="004F6F4A"/>
    <w:rsid w:val="004F7213"/>
    <w:rsid w:val="00502095"/>
    <w:rsid w:val="00506520"/>
    <w:rsid w:val="0050719C"/>
    <w:rsid w:val="00516B2D"/>
    <w:rsid w:val="005225BF"/>
    <w:rsid w:val="00523349"/>
    <w:rsid w:val="0052679D"/>
    <w:rsid w:val="00530569"/>
    <w:rsid w:val="00532A8D"/>
    <w:rsid w:val="00542494"/>
    <w:rsid w:val="005444CC"/>
    <w:rsid w:val="0054512F"/>
    <w:rsid w:val="005506CF"/>
    <w:rsid w:val="00553AFE"/>
    <w:rsid w:val="00571B72"/>
    <w:rsid w:val="00580DA2"/>
    <w:rsid w:val="0059138D"/>
    <w:rsid w:val="00592067"/>
    <w:rsid w:val="005A4E5D"/>
    <w:rsid w:val="005C7B5D"/>
    <w:rsid w:val="005D6A02"/>
    <w:rsid w:val="005D7DDE"/>
    <w:rsid w:val="005E6F8F"/>
    <w:rsid w:val="005F13DE"/>
    <w:rsid w:val="005F35FB"/>
    <w:rsid w:val="005F503C"/>
    <w:rsid w:val="006055B7"/>
    <w:rsid w:val="006058BA"/>
    <w:rsid w:val="006078BC"/>
    <w:rsid w:val="00621210"/>
    <w:rsid w:val="00631E08"/>
    <w:rsid w:val="00635829"/>
    <w:rsid w:val="00635E92"/>
    <w:rsid w:val="006472BE"/>
    <w:rsid w:val="0065239D"/>
    <w:rsid w:val="0065676A"/>
    <w:rsid w:val="00661B8E"/>
    <w:rsid w:val="00666BD3"/>
    <w:rsid w:val="00674305"/>
    <w:rsid w:val="00674985"/>
    <w:rsid w:val="00680D6C"/>
    <w:rsid w:val="00693DE4"/>
    <w:rsid w:val="006A1669"/>
    <w:rsid w:val="006A52E1"/>
    <w:rsid w:val="006B1907"/>
    <w:rsid w:val="006C0C92"/>
    <w:rsid w:val="006C5614"/>
    <w:rsid w:val="006D08E8"/>
    <w:rsid w:val="006E35CE"/>
    <w:rsid w:val="006E4587"/>
    <w:rsid w:val="006F566E"/>
    <w:rsid w:val="006F6CB4"/>
    <w:rsid w:val="006F7175"/>
    <w:rsid w:val="007001F1"/>
    <w:rsid w:val="00707181"/>
    <w:rsid w:val="00707B67"/>
    <w:rsid w:val="007150CC"/>
    <w:rsid w:val="007266F4"/>
    <w:rsid w:val="00750F49"/>
    <w:rsid w:val="0075634E"/>
    <w:rsid w:val="00771020"/>
    <w:rsid w:val="0077194B"/>
    <w:rsid w:val="007841B1"/>
    <w:rsid w:val="00784B72"/>
    <w:rsid w:val="0078566A"/>
    <w:rsid w:val="007871C3"/>
    <w:rsid w:val="007A049C"/>
    <w:rsid w:val="007B20A4"/>
    <w:rsid w:val="007B23A2"/>
    <w:rsid w:val="007C32D7"/>
    <w:rsid w:val="007C37A5"/>
    <w:rsid w:val="007C3BA0"/>
    <w:rsid w:val="007D232D"/>
    <w:rsid w:val="007D58BE"/>
    <w:rsid w:val="007E10F0"/>
    <w:rsid w:val="007E11CA"/>
    <w:rsid w:val="007E36C0"/>
    <w:rsid w:val="007F5B2D"/>
    <w:rsid w:val="00801F42"/>
    <w:rsid w:val="00814332"/>
    <w:rsid w:val="00823A99"/>
    <w:rsid w:val="008332F4"/>
    <w:rsid w:val="008403A6"/>
    <w:rsid w:val="00842C1C"/>
    <w:rsid w:val="0084725E"/>
    <w:rsid w:val="008551BF"/>
    <w:rsid w:val="00856EF9"/>
    <w:rsid w:val="00862388"/>
    <w:rsid w:val="00874DD6"/>
    <w:rsid w:val="00875504"/>
    <w:rsid w:val="0088098B"/>
    <w:rsid w:val="0088126B"/>
    <w:rsid w:val="00884342"/>
    <w:rsid w:val="00891210"/>
    <w:rsid w:val="0089286A"/>
    <w:rsid w:val="008A2FF7"/>
    <w:rsid w:val="008A4F86"/>
    <w:rsid w:val="008C1088"/>
    <w:rsid w:val="008C7BE8"/>
    <w:rsid w:val="008D278A"/>
    <w:rsid w:val="008D2802"/>
    <w:rsid w:val="008D2CD3"/>
    <w:rsid w:val="008D7C97"/>
    <w:rsid w:val="008E22CD"/>
    <w:rsid w:val="008E30BA"/>
    <w:rsid w:val="008E5EDD"/>
    <w:rsid w:val="009059C5"/>
    <w:rsid w:val="00905D4F"/>
    <w:rsid w:val="00912817"/>
    <w:rsid w:val="00920BD9"/>
    <w:rsid w:val="00925A67"/>
    <w:rsid w:val="009267B0"/>
    <w:rsid w:val="0094141B"/>
    <w:rsid w:val="009448EB"/>
    <w:rsid w:val="009550B6"/>
    <w:rsid w:val="00955457"/>
    <w:rsid w:val="00961B60"/>
    <w:rsid w:val="009753E0"/>
    <w:rsid w:val="00992F4A"/>
    <w:rsid w:val="0099508C"/>
    <w:rsid w:val="009A10E7"/>
    <w:rsid w:val="009A2F7D"/>
    <w:rsid w:val="009B66DD"/>
    <w:rsid w:val="009C0FAB"/>
    <w:rsid w:val="009C5F8B"/>
    <w:rsid w:val="009D246D"/>
    <w:rsid w:val="009E08DB"/>
    <w:rsid w:val="009E100A"/>
    <w:rsid w:val="009E1B66"/>
    <w:rsid w:val="009E24BA"/>
    <w:rsid w:val="009E63D8"/>
    <w:rsid w:val="009E6AF4"/>
    <w:rsid w:val="009F490F"/>
    <w:rsid w:val="00A00D88"/>
    <w:rsid w:val="00A02EA4"/>
    <w:rsid w:val="00A06493"/>
    <w:rsid w:val="00A15196"/>
    <w:rsid w:val="00A24FAD"/>
    <w:rsid w:val="00A33AA9"/>
    <w:rsid w:val="00A34117"/>
    <w:rsid w:val="00A54A94"/>
    <w:rsid w:val="00A6186E"/>
    <w:rsid w:val="00A837C1"/>
    <w:rsid w:val="00A84A91"/>
    <w:rsid w:val="00AA5407"/>
    <w:rsid w:val="00AC69C7"/>
    <w:rsid w:val="00AD1C96"/>
    <w:rsid w:val="00AD2C7C"/>
    <w:rsid w:val="00AE0A91"/>
    <w:rsid w:val="00AE1349"/>
    <w:rsid w:val="00B06B38"/>
    <w:rsid w:val="00B103B1"/>
    <w:rsid w:val="00B10635"/>
    <w:rsid w:val="00B13518"/>
    <w:rsid w:val="00B24700"/>
    <w:rsid w:val="00B27463"/>
    <w:rsid w:val="00B35955"/>
    <w:rsid w:val="00B40612"/>
    <w:rsid w:val="00B4225D"/>
    <w:rsid w:val="00B443EF"/>
    <w:rsid w:val="00B737DD"/>
    <w:rsid w:val="00B74741"/>
    <w:rsid w:val="00B75C11"/>
    <w:rsid w:val="00B82EBB"/>
    <w:rsid w:val="00B85EDC"/>
    <w:rsid w:val="00B868B8"/>
    <w:rsid w:val="00B91C61"/>
    <w:rsid w:val="00B93B9E"/>
    <w:rsid w:val="00BA0F0B"/>
    <w:rsid w:val="00BA384A"/>
    <w:rsid w:val="00BA5AF5"/>
    <w:rsid w:val="00BB0E4F"/>
    <w:rsid w:val="00BB216B"/>
    <w:rsid w:val="00BD5008"/>
    <w:rsid w:val="00BD5284"/>
    <w:rsid w:val="00BD5998"/>
    <w:rsid w:val="00BE6D18"/>
    <w:rsid w:val="00BF0F73"/>
    <w:rsid w:val="00BF18E4"/>
    <w:rsid w:val="00BF7D70"/>
    <w:rsid w:val="00C02F04"/>
    <w:rsid w:val="00C05953"/>
    <w:rsid w:val="00C12766"/>
    <w:rsid w:val="00C13259"/>
    <w:rsid w:val="00C148CD"/>
    <w:rsid w:val="00C17D22"/>
    <w:rsid w:val="00C211C3"/>
    <w:rsid w:val="00C26080"/>
    <w:rsid w:val="00C30E3F"/>
    <w:rsid w:val="00C378C4"/>
    <w:rsid w:val="00C4610C"/>
    <w:rsid w:val="00C50515"/>
    <w:rsid w:val="00C57160"/>
    <w:rsid w:val="00C74B4A"/>
    <w:rsid w:val="00C8405B"/>
    <w:rsid w:val="00C85F22"/>
    <w:rsid w:val="00C91EF5"/>
    <w:rsid w:val="00C95086"/>
    <w:rsid w:val="00CA4C50"/>
    <w:rsid w:val="00CB486D"/>
    <w:rsid w:val="00CB718E"/>
    <w:rsid w:val="00CD2135"/>
    <w:rsid w:val="00CD27C8"/>
    <w:rsid w:val="00CD3A4C"/>
    <w:rsid w:val="00CD45B1"/>
    <w:rsid w:val="00CD4B71"/>
    <w:rsid w:val="00CD6C0B"/>
    <w:rsid w:val="00CF400B"/>
    <w:rsid w:val="00D026C0"/>
    <w:rsid w:val="00D10CA2"/>
    <w:rsid w:val="00D12823"/>
    <w:rsid w:val="00D141A4"/>
    <w:rsid w:val="00D209ED"/>
    <w:rsid w:val="00D2209C"/>
    <w:rsid w:val="00D26CFC"/>
    <w:rsid w:val="00D2774D"/>
    <w:rsid w:val="00D33E3C"/>
    <w:rsid w:val="00D44232"/>
    <w:rsid w:val="00D523CF"/>
    <w:rsid w:val="00D52E59"/>
    <w:rsid w:val="00D561C7"/>
    <w:rsid w:val="00D74D88"/>
    <w:rsid w:val="00D74DE6"/>
    <w:rsid w:val="00D855CB"/>
    <w:rsid w:val="00D86091"/>
    <w:rsid w:val="00D94F52"/>
    <w:rsid w:val="00DA0CC4"/>
    <w:rsid w:val="00DA6E5A"/>
    <w:rsid w:val="00DA7D2F"/>
    <w:rsid w:val="00DB1411"/>
    <w:rsid w:val="00DC2788"/>
    <w:rsid w:val="00DC6FD4"/>
    <w:rsid w:val="00DD0157"/>
    <w:rsid w:val="00DD32CC"/>
    <w:rsid w:val="00DD38F6"/>
    <w:rsid w:val="00DD3BA7"/>
    <w:rsid w:val="00DF247F"/>
    <w:rsid w:val="00E03A29"/>
    <w:rsid w:val="00E10FC8"/>
    <w:rsid w:val="00E14041"/>
    <w:rsid w:val="00E142D6"/>
    <w:rsid w:val="00E34A52"/>
    <w:rsid w:val="00E37BB7"/>
    <w:rsid w:val="00E423ED"/>
    <w:rsid w:val="00E60D8E"/>
    <w:rsid w:val="00E653D4"/>
    <w:rsid w:val="00E7306C"/>
    <w:rsid w:val="00E73D00"/>
    <w:rsid w:val="00E74B27"/>
    <w:rsid w:val="00E766DB"/>
    <w:rsid w:val="00E83BD1"/>
    <w:rsid w:val="00E86681"/>
    <w:rsid w:val="00E94C15"/>
    <w:rsid w:val="00E9665B"/>
    <w:rsid w:val="00EA111A"/>
    <w:rsid w:val="00EB0B00"/>
    <w:rsid w:val="00EB16AC"/>
    <w:rsid w:val="00EB4791"/>
    <w:rsid w:val="00EB6F07"/>
    <w:rsid w:val="00EB7007"/>
    <w:rsid w:val="00EC2604"/>
    <w:rsid w:val="00EC64BA"/>
    <w:rsid w:val="00ED1E41"/>
    <w:rsid w:val="00ED76D1"/>
    <w:rsid w:val="00ED78B0"/>
    <w:rsid w:val="00EF3FF7"/>
    <w:rsid w:val="00EF6FA7"/>
    <w:rsid w:val="00F002A8"/>
    <w:rsid w:val="00F014E9"/>
    <w:rsid w:val="00F07699"/>
    <w:rsid w:val="00F11CC9"/>
    <w:rsid w:val="00F14244"/>
    <w:rsid w:val="00F16C1A"/>
    <w:rsid w:val="00F173C7"/>
    <w:rsid w:val="00F210D2"/>
    <w:rsid w:val="00F21E51"/>
    <w:rsid w:val="00F23979"/>
    <w:rsid w:val="00F23CB6"/>
    <w:rsid w:val="00F26621"/>
    <w:rsid w:val="00F30EF5"/>
    <w:rsid w:val="00F372FF"/>
    <w:rsid w:val="00F418A0"/>
    <w:rsid w:val="00F42B4B"/>
    <w:rsid w:val="00F4394E"/>
    <w:rsid w:val="00F43DB5"/>
    <w:rsid w:val="00F46536"/>
    <w:rsid w:val="00F50055"/>
    <w:rsid w:val="00F53B6B"/>
    <w:rsid w:val="00F612D4"/>
    <w:rsid w:val="00F621F6"/>
    <w:rsid w:val="00F66991"/>
    <w:rsid w:val="00F730F4"/>
    <w:rsid w:val="00F7719D"/>
    <w:rsid w:val="00F77894"/>
    <w:rsid w:val="00F80C75"/>
    <w:rsid w:val="00F90250"/>
    <w:rsid w:val="00F94A0F"/>
    <w:rsid w:val="00F97155"/>
    <w:rsid w:val="00FA34F3"/>
    <w:rsid w:val="00FA3715"/>
    <w:rsid w:val="00FA42DB"/>
    <w:rsid w:val="00FB2A88"/>
    <w:rsid w:val="00FB3E71"/>
    <w:rsid w:val="00FB703A"/>
    <w:rsid w:val="00FC3D93"/>
    <w:rsid w:val="00FC79F0"/>
    <w:rsid w:val="00FD2FB3"/>
    <w:rsid w:val="00FD3D09"/>
    <w:rsid w:val="00FE0C14"/>
    <w:rsid w:val="00FE66E1"/>
    <w:rsid w:val="00FF288F"/>
    <w:rsid w:val="00FF3026"/>
    <w:rsid w:val="00FF5D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6B6EDA-72C8-4B93-994B-10D7337F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791"/>
    <w:rPr>
      <w:sz w:val="24"/>
      <w:szCs w:val="24"/>
    </w:rPr>
  </w:style>
  <w:style w:type="paragraph" w:styleId="1">
    <w:name w:val="heading 1"/>
    <w:basedOn w:val="a"/>
    <w:next w:val="a"/>
    <w:link w:val="10"/>
    <w:uiPriority w:val="9"/>
    <w:qFormat/>
    <w:rsid w:val="00EB479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B479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B479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B479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B479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B479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B4791"/>
    <w:pPr>
      <w:spacing w:before="240" w:after="60"/>
      <w:outlineLvl w:val="6"/>
    </w:pPr>
    <w:rPr>
      <w:rFonts w:cstheme="majorBidi"/>
    </w:rPr>
  </w:style>
  <w:style w:type="paragraph" w:styleId="8">
    <w:name w:val="heading 8"/>
    <w:basedOn w:val="a"/>
    <w:next w:val="a"/>
    <w:link w:val="80"/>
    <w:uiPriority w:val="9"/>
    <w:semiHidden/>
    <w:unhideWhenUsed/>
    <w:qFormat/>
    <w:rsid w:val="00EB4791"/>
    <w:pPr>
      <w:spacing w:before="240" w:after="60"/>
      <w:outlineLvl w:val="7"/>
    </w:pPr>
    <w:rPr>
      <w:rFonts w:cstheme="majorBidi"/>
      <w:i/>
      <w:iCs/>
    </w:rPr>
  </w:style>
  <w:style w:type="paragraph" w:styleId="9">
    <w:name w:val="heading 9"/>
    <w:basedOn w:val="a"/>
    <w:next w:val="a"/>
    <w:link w:val="90"/>
    <w:uiPriority w:val="9"/>
    <w:semiHidden/>
    <w:unhideWhenUsed/>
    <w:qFormat/>
    <w:rsid w:val="00EB479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B1411"/>
    <w:pPr>
      <w:tabs>
        <w:tab w:val="center" w:pos="4252"/>
        <w:tab w:val="right" w:pos="8504"/>
      </w:tabs>
      <w:snapToGrid w:val="0"/>
    </w:pPr>
  </w:style>
  <w:style w:type="character" w:customStyle="1" w:styleId="a4">
    <w:name w:val="ヘッダー (文字)"/>
    <w:basedOn w:val="a0"/>
    <w:link w:val="a3"/>
    <w:rsid w:val="00DB1411"/>
  </w:style>
  <w:style w:type="paragraph" w:styleId="a5">
    <w:name w:val="footer"/>
    <w:basedOn w:val="a"/>
    <w:link w:val="a6"/>
    <w:uiPriority w:val="99"/>
    <w:unhideWhenUsed/>
    <w:rsid w:val="00DB1411"/>
    <w:pPr>
      <w:tabs>
        <w:tab w:val="center" w:pos="4252"/>
        <w:tab w:val="right" w:pos="8504"/>
      </w:tabs>
      <w:snapToGrid w:val="0"/>
    </w:pPr>
  </w:style>
  <w:style w:type="character" w:customStyle="1" w:styleId="a6">
    <w:name w:val="フッター (文字)"/>
    <w:basedOn w:val="a0"/>
    <w:link w:val="a5"/>
    <w:uiPriority w:val="99"/>
    <w:rsid w:val="00DB1411"/>
  </w:style>
  <w:style w:type="paragraph" w:styleId="a7">
    <w:name w:val="Balloon Text"/>
    <w:basedOn w:val="a"/>
    <w:link w:val="a8"/>
    <w:uiPriority w:val="99"/>
    <w:semiHidden/>
    <w:unhideWhenUsed/>
    <w:rsid w:val="00DB14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411"/>
    <w:rPr>
      <w:rFonts w:asciiTheme="majorHAnsi" w:eastAsiaTheme="majorEastAsia" w:hAnsiTheme="majorHAnsi" w:cstheme="majorBidi"/>
      <w:sz w:val="18"/>
      <w:szCs w:val="18"/>
    </w:rPr>
  </w:style>
  <w:style w:type="character" w:styleId="a9">
    <w:name w:val="Hyperlink"/>
    <w:basedOn w:val="a0"/>
    <w:uiPriority w:val="99"/>
    <w:unhideWhenUsed/>
    <w:rsid w:val="00DB1411"/>
    <w:rPr>
      <w:color w:val="AD1F1F" w:themeColor="hyperlink"/>
      <w:u w:val="single"/>
    </w:rPr>
  </w:style>
  <w:style w:type="paragraph" w:styleId="HTML">
    <w:name w:val="HTML Preformatted"/>
    <w:basedOn w:val="a"/>
    <w:link w:val="HTML0"/>
    <w:uiPriority w:val="99"/>
    <w:semiHidden/>
    <w:unhideWhenUsed/>
    <w:rsid w:val="00F16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F16C1A"/>
    <w:rPr>
      <w:rFonts w:ascii="ＭＳ ゴシック" w:eastAsia="ＭＳ ゴシック" w:hAnsi="ＭＳ ゴシック" w:cs="ＭＳ ゴシック"/>
      <w:kern w:val="0"/>
      <w:sz w:val="24"/>
      <w:szCs w:val="24"/>
    </w:rPr>
  </w:style>
  <w:style w:type="character" w:customStyle="1" w:styleId="fsizel1">
    <w:name w:val="fsize_l1"/>
    <w:basedOn w:val="a0"/>
    <w:rsid w:val="00C17D22"/>
    <w:rPr>
      <w:sz w:val="30"/>
      <w:szCs w:val="30"/>
    </w:rPr>
  </w:style>
  <w:style w:type="paragraph" w:styleId="aa">
    <w:name w:val="List Paragraph"/>
    <w:basedOn w:val="a"/>
    <w:uiPriority w:val="34"/>
    <w:qFormat/>
    <w:rsid w:val="00EB4791"/>
    <w:pPr>
      <w:ind w:left="720"/>
      <w:contextualSpacing/>
    </w:pPr>
  </w:style>
  <w:style w:type="character" w:styleId="ab">
    <w:name w:val="Strong"/>
    <w:basedOn w:val="a0"/>
    <w:uiPriority w:val="22"/>
    <w:qFormat/>
    <w:rsid w:val="00EB4791"/>
    <w:rPr>
      <w:b/>
      <w:bCs/>
    </w:rPr>
  </w:style>
  <w:style w:type="paragraph" w:styleId="Web">
    <w:name w:val="Normal (Web)"/>
    <w:basedOn w:val="a"/>
    <w:uiPriority w:val="99"/>
    <w:semiHidden/>
    <w:unhideWhenUsed/>
    <w:rsid w:val="00190838"/>
    <w:pPr>
      <w:spacing w:before="100" w:beforeAutospacing="1" w:after="390"/>
    </w:pPr>
    <w:rPr>
      <w:rFonts w:ascii="ＭＳ Ｐゴシック" w:eastAsia="ＭＳ Ｐゴシック" w:hAnsi="ＭＳ Ｐゴシック" w:cs="ＭＳ Ｐゴシック"/>
    </w:rPr>
  </w:style>
  <w:style w:type="table" w:styleId="ac">
    <w:name w:val="Table Grid"/>
    <w:basedOn w:val="a1"/>
    <w:uiPriority w:val="59"/>
    <w:rsid w:val="0045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B479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EB479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EB479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EB4791"/>
    <w:rPr>
      <w:rFonts w:cstheme="majorBidi"/>
      <w:b/>
      <w:bCs/>
      <w:sz w:val="28"/>
      <w:szCs w:val="28"/>
    </w:rPr>
  </w:style>
  <w:style w:type="character" w:customStyle="1" w:styleId="50">
    <w:name w:val="見出し 5 (文字)"/>
    <w:basedOn w:val="a0"/>
    <w:link w:val="5"/>
    <w:uiPriority w:val="9"/>
    <w:semiHidden/>
    <w:rsid w:val="00EB4791"/>
    <w:rPr>
      <w:rFonts w:cstheme="majorBidi"/>
      <w:b/>
      <w:bCs/>
      <w:i/>
      <w:iCs/>
      <w:sz w:val="26"/>
      <w:szCs w:val="26"/>
    </w:rPr>
  </w:style>
  <w:style w:type="character" w:customStyle="1" w:styleId="60">
    <w:name w:val="見出し 6 (文字)"/>
    <w:basedOn w:val="a0"/>
    <w:link w:val="6"/>
    <w:uiPriority w:val="9"/>
    <w:semiHidden/>
    <w:rsid w:val="00EB4791"/>
    <w:rPr>
      <w:rFonts w:cstheme="majorBidi"/>
      <w:b/>
      <w:bCs/>
    </w:rPr>
  </w:style>
  <w:style w:type="character" w:customStyle="1" w:styleId="70">
    <w:name w:val="見出し 7 (文字)"/>
    <w:basedOn w:val="a0"/>
    <w:link w:val="7"/>
    <w:uiPriority w:val="9"/>
    <w:semiHidden/>
    <w:rsid w:val="00EB4791"/>
    <w:rPr>
      <w:rFonts w:cstheme="majorBidi"/>
      <w:sz w:val="24"/>
      <w:szCs w:val="24"/>
    </w:rPr>
  </w:style>
  <w:style w:type="character" w:customStyle="1" w:styleId="80">
    <w:name w:val="見出し 8 (文字)"/>
    <w:basedOn w:val="a0"/>
    <w:link w:val="8"/>
    <w:uiPriority w:val="9"/>
    <w:semiHidden/>
    <w:rsid w:val="00EB4791"/>
    <w:rPr>
      <w:rFonts w:cstheme="majorBidi"/>
      <w:i/>
      <w:iCs/>
      <w:sz w:val="24"/>
      <w:szCs w:val="24"/>
    </w:rPr>
  </w:style>
  <w:style w:type="character" w:customStyle="1" w:styleId="90">
    <w:name w:val="見出し 9 (文字)"/>
    <w:basedOn w:val="a0"/>
    <w:link w:val="9"/>
    <w:uiPriority w:val="9"/>
    <w:semiHidden/>
    <w:rsid w:val="00EB4791"/>
    <w:rPr>
      <w:rFonts w:asciiTheme="majorHAnsi" w:eastAsiaTheme="majorEastAsia" w:hAnsiTheme="majorHAnsi" w:cstheme="majorBidi"/>
    </w:rPr>
  </w:style>
  <w:style w:type="paragraph" w:styleId="ad">
    <w:name w:val="caption"/>
    <w:basedOn w:val="a"/>
    <w:next w:val="a"/>
    <w:uiPriority w:val="35"/>
    <w:semiHidden/>
    <w:unhideWhenUsed/>
    <w:rsid w:val="00CD6C0B"/>
    <w:rPr>
      <w:b/>
      <w:bCs/>
      <w:smallCaps/>
      <w:color w:val="595959" w:themeColor="text1" w:themeTint="A6"/>
    </w:rPr>
  </w:style>
  <w:style w:type="paragraph" w:styleId="ae">
    <w:name w:val="Title"/>
    <w:basedOn w:val="a"/>
    <w:next w:val="a"/>
    <w:link w:val="af"/>
    <w:uiPriority w:val="10"/>
    <w:qFormat/>
    <w:rsid w:val="00EB4791"/>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表題 (文字)"/>
    <w:basedOn w:val="a0"/>
    <w:link w:val="ae"/>
    <w:uiPriority w:val="10"/>
    <w:rsid w:val="00EB4791"/>
    <w:rPr>
      <w:rFonts w:asciiTheme="majorHAnsi" w:eastAsiaTheme="majorEastAsia" w:hAnsiTheme="majorHAnsi" w:cstheme="majorBidi"/>
      <w:b/>
      <w:bCs/>
      <w:kern w:val="28"/>
      <w:sz w:val="32"/>
      <w:szCs w:val="32"/>
    </w:rPr>
  </w:style>
  <w:style w:type="paragraph" w:styleId="af0">
    <w:name w:val="Subtitle"/>
    <w:basedOn w:val="a"/>
    <w:next w:val="a"/>
    <w:link w:val="af1"/>
    <w:uiPriority w:val="11"/>
    <w:qFormat/>
    <w:rsid w:val="00EB4791"/>
    <w:pPr>
      <w:spacing w:after="60"/>
      <w:jc w:val="center"/>
      <w:outlineLvl w:val="1"/>
    </w:pPr>
    <w:rPr>
      <w:rFonts w:asciiTheme="majorHAnsi" w:eastAsiaTheme="majorEastAsia" w:hAnsiTheme="majorHAnsi" w:cstheme="majorBidi"/>
    </w:rPr>
  </w:style>
  <w:style w:type="character" w:customStyle="1" w:styleId="af1">
    <w:name w:val="副題 (文字)"/>
    <w:basedOn w:val="a0"/>
    <w:link w:val="af0"/>
    <w:uiPriority w:val="11"/>
    <w:rsid w:val="00EB4791"/>
    <w:rPr>
      <w:rFonts w:asciiTheme="majorHAnsi" w:eastAsiaTheme="majorEastAsia" w:hAnsiTheme="majorHAnsi" w:cstheme="majorBidi"/>
      <w:sz w:val="24"/>
      <w:szCs w:val="24"/>
    </w:rPr>
  </w:style>
  <w:style w:type="character" w:styleId="af2">
    <w:name w:val="Emphasis"/>
    <w:basedOn w:val="a0"/>
    <w:uiPriority w:val="20"/>
    <w:qFormat/>
    <w:rsid w:val="00EB4791"/>
    <w:rPr>
      <w:rFonts w:asciiTheme="minorHAnsi" w:hAnsiTheme="minorHAnsi"/>
      <w:b/>
      <w:i/>
      <w:iCs/>
    </w:rPr>
  </w:style>
  <w:style w:type="paragraph" w:styleId="af3">
    <w:name w:val="No Spacing"/>
    <w:basedOn w:val="a"/>
    <w:uiPriority w:val="1"/>
    <w:qFormat/>
    <w:rsid w:val="00EB4791"/>
    <w:rPr>
      <w:szCs w:val="32"/>
    </w:rPr>
  </w:style>
  <w:style w:type="paragraph" w:styleId="af4">
    <w:name w:val="Quote"/>
    <w:basedOn w:val="a"/>
    <w:next w:val="a"/>
    <w:link w:val="af5"/>
    <w:uiPriority w:val="29"/>
    <w:qFormat/>
    <w:rsid w:val="00EB4791"/>
    <w:rPr>
      <w:i/>
    </w:rPr>
  </w:style>
  <w:style w:type="character" w:customStyle="1" w:styleId="af5">
    <w:name w:val="引用文 (文字)"/>
    <w:basedOn w:val="a0"/>
    <w:link w:val="af4"/>
    <w:uiPriority w:val="29"/>
    <w:rsid w:val="00EB4791"/>
    <w:rPr>
      <w:i/>
      <w:sz w:val="24"/>
      <w:szCs w:val="24"/>
    </w:rPr>
  </w:style>
  <w:style w:type="paragraph" w:styleId="21">
    <w:name w:val="Intense Quote"/>
    <w:basedOn w:val="a"/>
    <w:next w:val="a"/>
    <w:link w:val="22"/>
    <w:uiPriority w:val="30"/>
    <w:qFormat/>
    <w:rsid w:val="00EB4791"/>
    <w:pPr>
      <w:ind w:left="720" w:right="720"/>
    </w:pPr>
    <w:rPr>
      <w:rFonts w:cstheme="majorBidi"/>
      <w:b/>
      <w:i/>
      <w:szCs w:val="22"/>
    </w:rPr>
  </w:style>
  <w:style w:type="character" w:customStyle="1" w:styleId="22">
    <w:name w:val="引用文 2 (文字)"/>
    <w:basedOn w:val="a0"/>
    <w:link w:val="21"/>
    <w:uiPriority w:val="30"/>
    <w:rsid w:val="00EB4791"/>
    <w:rPr>
      <w:rFonts w:cstheme="majorBidi"/>
      <w:b/>
      <w:i/>
      <w:sz w:val="24"/>
    </w:rPr>
  </w:style>
  <w:style w:type="character" w:styleId="af6">
    <w:name w:val="Subtle Emphasis"/>
    <w:uiPriority w:val="19"/>
    <w:qFormat/>
    <w:rsid w:val="00EB4791"/>
    <w:rPr>
      <w:i/>
      <w:color w:val="5A5A5A" w:themeColor="text1" w:themeTint="A5"/>
    </w:rPr>
  </w:style>
  <w:style w:type="character" w:styleId="23">
    <w:name w:val="Intense Emphasis"/>
    <w:basedOn w:val="a0"/>
    <w:uiPriority w:val="21"/>
    <w:qFormat/>
    <w:rsid w:val="00EB4791"/>
    <w:rPr>
      <w:b/>
      <w:i/>
      <w:sz w:val="24"/>
      <w:szCs w:val="24"/>
      <w:u w:val="single"/>
    </w:rPr>
  </w:style>
  <w:style w:type="character" w:styleId="af7">
    <w:name w:val="Subtle Reference"/>
    <w:basedOn w:val="a0"/>
    <w:uiPriority w:val="31"/>
    <w:qFormat/>
    <w:rsid w:val="00EB4791"/>
    <w:rPr>
      <w:sz w:val="24"/>
      <w:szCs w:val="24"/>
      <w:u w:val="single"/>
    </w:rPr>
  </w:style>
  <w:style w:type="character" w:styleId="24">
    <w:name w:val="Intense Reference"/>
    <w:basedOn w:val="a0"/>
    <w:uiPriority w:val="32"/>
    <w:qFormat/>
    <w:rsid w:val="00EB4791"/>
    <w:rPr>
      <w:b/>
      <w:sz w:val="24"/>
      <w:u w:val="single"/>
    </w:rPr>
  </w:style>
  <w:style w:type="character" w:styleId="af8">
    <w:name w:val="Book Title"/>
    <w:basedOn w:val="a0"/>
    <w:uiPriority w:val="33"/>
    <w:qFormat/>
    <w:rsid w:val="00EB4791"/>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B47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9016">
      <w:bodyDiv w:val="1"/>
      <w:marLeft w:val="0"/>
      <w:marRight w:val="0"/>
      <w:marTop w:val="0"/>
      <w:marBottom w:val="0"/>
      <w:divBdr>
        <w:top w:val="none" w:sz="0" w:space="0" w:color="auto"/>
        <w:left w:val="none" w:sz="0" w:space="0" w:color="auto"/>
        <w:bottom w:val="none" w:sz="0" w:space="0" w:color="auto"/>
        <w:right w:val="none" w:sz="0" w:space="0" w:color="auto"/>
      </w:divBdr>
      <w:divsChild>
        <w:div w:id="2071462195">
          <w:marLeft w:val="0"/>
          <w:marRight w:val="0"/>
          <w:marTop w:val="0"/>
          <w:marBottom w:val="0"/>
          <w:divBdr>
            <w:top w:val="none" w:sz="0" w:space="0" w:color="auto"/>
            <w:left w:val="none" w:sz="0" w:space="0" w:color="auto"/>
            <w:bottom w:val="none" w:sz="0" w:space="0" w:color="auto"/>
            <w:right w:val="none" w:sz="0" w:space="0" w:color="auto"/>
          </w:divBdr>
          <w:divsChild>
            <w:div w:id="841892365">
              <w:marLeft w:val="0"/>
              <w:marRight w:val="0"/>
              <w:marTop w:val="0"/>
              <w:marBottom w:val="0"/>
              <w:divBdr>
                <w:top w:val="none" w:sz="0" w:space="0" w:color="auto"/>
                <w:left w:val="none" w:sz="0" w:space="0" w:color="auto"/>
                <w:bottom w:val="none" w:sz="0" w:space="0" w:color="auto"/>
                <w:right w:val="none" w:sz="0" w:space="0" w:color="auto"/>
              </w:divBdr>
              <w:divsChild>
                <w:div w:id="1993871452">
                  <w:marLeft w:val="0"/>
                  <w:marRight w:val="0"/>
                  <w:marTop w:val="0"/>
                  <w:marBottom w:val="0"/>
                  <w:divBdr>
                    <w:top w:val="none" w:sz="0" w:space="0" w:color="auto"/>
                    <w:left w:val="none" w:sz="0" w:space="0" w:color="auto"/>
                    <w:bottom w:val="none" w:sz="0" w:space="0" w:color="auto"/>
                    <w:right w:val="none" w:sz="0" w:space="0" w:color="auto"/>
                  </w:divBdr>
                  <w:divsChild>
                    <w:div w:id="76097088">
                      <w:marLeft w:val="0"/>
                      <w:marRight w:val="0"/>
                      <w:marTop w:val="0"/>
                      <w:marBottom w:val="0"/>
                      <w:divBdr>
                        <w:top w:val="none" w:sz="0" w:space="0" w:color="auto"/>
                        <w:left w:val="none" w:sz="0" w:space="0" w:color="auto"/>
                        <w:bottom w:val="none" w:sz="0" w:space="0" w:color="auto"/>
                        <w:right w:val="none" w:sz="0" w:space="0" w:color="auto"/>
                      </w:divBdr>
                      <w:divsChild>
                        <w:div w:id="1658729419">
                          <w:marLeft w:val="0"/>
                          <w:marRight w:val="0"/>
                          <w:marTop w:val="0"/>
                          <w:marBottom w:val="0"/>
                          <w:divBdr>
                            <w:top w:val="none" w:sz="0" w:space="0" w:color="auto"/>
                            <w:left w:val="none" w:sz="0" w:space="0" w:color="auto"/>
                            <w:bottom w:val="none" w:sz="0" w:space="0" w:color="auto"/>
                            <w:right w:val="none" w:sz="0" w:space="0" w:color="auto"/>
                          </w:divBdr>
                          <w:divsChild>
                            <w:div w:id="1189098552">
                              <w:marLeft w:val="0"/>
                              <w:marRight w:val="0"/>
                              <w:marTop w:val="0"/>
                              <w:marBottom w:val="0"/>
                              <w:divBdr>
                                <w:top w:val="none" w:sz="0" w:space="0" w:color="auto"/>
                                <w:left w:val="none" w:sz="0" w:space="0" w:color="auto"/>
                                <w:bottom w:val="none" w:sz="0" w:space="0" w:color="auto"/>
                                <w:right w:val="none" w:sz="0" w:space="0" w:color="auto"/>
                              </w:divBdr>
                              <w:divsChild>
                                <w:div w:id="1419250817">
                                  <w:marLeft w:val="0"/>
                                  <w:marRight w:val="0"/>
                                  <w:marTop w:val="0"/>
                                  <w:marBottom w:val="0"/>
                                  <w:divBdr>
                                    <w:top w:val="none" w:sz="0" w:space="0" w:color="auto"/>
                                    <w:left w:val="none" w:sz="0" w:space="0" w:color="auto"/>
                                    <w:bottom w:val="none" w:sz="0" w:space="0" w:color="auto"/>
                                    <w:right w:val="none" w:sz="0" w:space="0" w:color="auto"/>
                                  </w:divBdr>
                                  <w:divsChild>
                                    <w:div w:id="1159156520">
                                      <w:marLeft w:val="0"/>
                                      <w:marRight w:val="0"/>
                                      <w:marTop w:val="0"/>
                                      <w:marBottom w:val="0"/>
                                      <w:divBdr>
                                        <w:top w:val="none" w:sz="0" w:space="0" w:color="auto"/>
                                        <w:left w:val="none" w:sz="0" w:space="0" w:color="auto"/>
                                        <w:bottom w:val="none" w:sz="0" w:space="0" w:color="auto"/>
                                        <w:right w:val="none" w:sz="0" w:space="0" w:color="auto"/>
                                      </w:divBdr>
                                      <w:divsChild>
                                        <w:div w:id="1016158259">
                                          <w:marLeft w:val="0"/>
                                          <w:marRight w:val="0"/>
                                          <w:marTop w:val="0"/>
                                          <w:marBottom w:val="0"/>
                                          <w:divBdr>
                                            <w:top w:val="none" w:sz="0" w:space="0" w:color="auto"/>
                                            <w:left w:val="none" w:sz="0" w:space="0" w:color="auto"/>
                                            <w:bottom w:val="none" w:sz="0" w:space="0" w:color="auto"/>
                                            <w:right w:val="none" w:sz="0" w:space="0" w:color="auto"/>
                                          </w:divBdr>
                                          <w:divsChild>
                                            <w:div w:id="1705328416">
                                              <w:marLeft w:val="0"/>
                                              <w:marRight w:val="0"/>
                                              <w:marTop w:val="0"/>
                                              <w:marBottom w:val="0"/>
                                              <w:divBdr>
                                                <w:top w:val="none" w:sz="0" w:space="0" w:color="auto"/>
                                                <w:left w:val="none" w:sz="0" w:space="0" w:color="auto"/>
                                                <w:bottom w:val="none" w:sz="0" w:space="0" w:color="auto"/>
                                                <w:right w:val="none" w:sz="0" w:space="0" w:color="auto"/>
                                              </w:divBdr>
                                              <w:divsChild>
                                                <w:div w:id="1489788660">
                                                  <w:marLeft w:val="0"/>
                                                  <w:marRight w:val="0"/>
                                                  <w:marTop w:val="0"/>
                                                  <w:marBottom w:val="0"/>
                                                  <w:divBdr>
                                                    <w:top w:val="none" w:sz="0" w:space="0" w:color="auto"/>
                                                    <w:left w:val="none" w:sz="0" w:space="0" w:color="auto"/>
                                                    <w:bottom w:val="none" w:sz="0" w:space="0" w:color="auto"/>
                                                    <w:right w:val="none" w:sz="0" w:space="0" w:color="auto"/>
                                                  </w:divBdr>
                                                  <w:divsChild>
                                                    <w:div w:id="2080399496">
                                                      <w:marLeft w:val="0"/>
                                                      <w:marRight w:val="0"/>
                                                      <w:marTop w:val="0"/>
                                                      <w:marBottom w:val="0"/>
                                                      <w:divBdr>
                                                        <w:top w:val="none" w:sz="0" w:space="0" w:color="auto"/>
                                                        <w:left w:val="none" w:sz="0" w:space="0" w:color="auto"/>
                                                        <w:bottom w:val="none" w:sz="0" w:space="0" w:color="auto"/>
                                                        <w:right w:val="none" w:sz="0" w:space="0" w:color="auto"/>
                                                      </w:divBdr>
                                                      <w:divsChild>
                                                        <w:div w:id="635575224">
                                                          <w:marLeft w:val="0"/>
                                                          <w:marRight w:val="0"/>
                                                          <w:marTop w:val="0"/>
                                                          <w:marBottom w:val="0"/>
                                                          <w:divBdr>
                                                            <w:top w:val="none" w:sz="0" w:space="0" w:color="auto"/>
                                                            <w:left w:val="none" w:sz="0" w:space="0" w:color="auto"/>
                                                            <w:bottom w:val="none" w:sz="0" w:space="0" w:color="auto"/>
                                                            <w:right w:val="none" w:sz="0" w:space="0" w:color="auto"/>
                                                          </w:divBdr>
                                                          <w:divsChild>
                                                            <w:div w:id="871725983">
                                                              <w:marLeft w:val="0"/>
                                                              <w:marRight w:val="0"/>
                                                              <w:marTop w:val="0"/>
                                                              <w:marBottom w:val="0"/>
                                                              <w:divBdr>
                                                                <w:top w:val="none" w:sz="0" w:space="0" w:color="auto"/>
                                                                <w:left w:val="none" w:sz="0" w:space="0" w:color="auto"/>
                                                                <w:bottom w:val="none" w:sz="0" w:space="0" w:color="auto"/>
                                                                <w:right w:val="none" w:sz="0" w:space="0" w:color="auto"/>
                                                              </w:divBdr>
                                                              <w:divsChild>
                                                                <w:div w:id="1389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077490">
      <w:bodyDiv w:val="1"/>
      <w:marLeft w:val="0"/>
      <w:marRight w:val="0"/>
      <w:marTop w:val="0"/>
      <w:marBottom w:val="0"/>
      <w:divBdr>
        <w:top w:val="none" w:sz="0" w:space="0" w:color="auto"/>
        <w:left w:val="none" w:sz="0" w:space="0" w:color="auto"/>
        <w:bottom w:val="none" w:sz="0" w:space="0" w:color="auto"/>
        <w:right w:val="none" w:sz="0" w:space="0" w:color="auto"/>
      </w:divBdr>
      <w:divsChild>
        <w:div w:id="1867715139">
          <w:marLeft w:val="0"/>
          <w:marRight w:val="0"/>
          <w:marTop w:val="0"/>
          <w:marBottom w:val="0"/>
          <w:divBdr>
            <w:top w:val="none" w:sz="0" w:space="0" w:color="auto"/>
            <w:left w:val="none" w:sz="0" w:space="0" w:color="auto"/>
            <w:bottom w:val="none" w:sz="0" w:space="0" w:color="auto"/>
            <w:right w:val="none" w:sz="0" w:space="0" w:color="auto"/>
          </w:divBdr>
          <w:divsChild>
            <w:div w:id="1479882365">
              <w:marLeft w:val="0"/>
              <w:marRight w:val="0"/>
              <w:marTop w:val="0"/>
              <w:marBottom w:val="0"/>
              <w:divBdr>
                <w:top w:val="none" w:sz="0" w:space="0" w:color="auto"/>
                <w:left w:val="none" w:sz="0" w:space="0" w:color="auto"/>
                <w:bottom w:val="none" w:sz="0" w:space="0" w:color="auto"/>
                <w:right w:val="none" w:sz="0" w:space="0" w:color="auto"/>
              </w:divBdr>
              <w:divsChild>
                <w:div w:id="58484966">
                  <w:marLeft w:val="0"/>
                  <w:marRight w:val="0"/>
                  <w:marTop w:val="0"/>
                  <w:marBottom w:val="0"/>
                  <w:divBdr>
                    <w:top w:val="none" w:sz="0" w:space="0" w:color="auto"/>
                    <w:left w:val="none" w:sz="0" w:space="0" w:color="auto"/>
                    <w:bottom w:val="none" w:sz="0" w:space="0" w:color="auto"/>
                    <w:right w:val="none" w:sz="0" w:space="0" w:color="auto"/>
                  </w:divBdr>
                  <w:divsChild>
                    <w:div w:id="1173686036">
                      <w:marLeft w:val="0"/>
                      <w:marRight w:val="0"/>
                      <w:marTop w:val="0"/>
                      <w:marBottom w:val="0"/>
                      <w:divBdr>
                        <w:top w:val="none" w:sz="0" w:space="0" w:color="auto"/>
                        <w:left w:val="none" w:sz="0" w:space="0" w:color="auto"/>
                        <w:bottom w:val="none" w:sz="0" w:space="0" w:color="auto"/>
                        <w:right w:val="none" w:sz="0" w:space="0" w:color="auto"/>
                      </w:divBdr>
                      <w:divsChild>
                        <w:div w:id="1738550083">
                          <w:marLeft w:val="0"/>
                          <w:marRight w:val="0"/>
                          <w:marTop w:val="0"/>
                          <w:marBottom w:val="0"/>
                          <w:divBdr>
                            <w:top w:val="none" w:sz="0" w:space="0" w:color="auto"/>
                            <w:left w:val="none" w:sz="0" w:space="0" w:color="auto"/>
                            <w:bottom w:val="none" w:sz="0" w:space="0" w:color="auto"/>
                            <w:right w:val="none" w:sz="0" w:space="0" w:color="auto"/>
                          </w:divBdr>
                          <w:divsChild>
                            <w:div w:id="292105822">
                              <w:marLeft w:val="0"/>
                              <w:marRight w:val="0"/>
                              <w:marTop w:val="0"/>
                              <w:marBottom w:val="0"/>
                              <w:divBdr>
                                <w:top w:val="none" w:sz="0" w:space="0" w:color="auto"/>
                                <w:left w:val="none" w:sz="0" w:space="0" w:color="auto"/>
                                <w:bottom w:val="none" w:sz="0" w:space="0" w:color="auto"/>
                                <w:right w:val="none" w:sz="0" w:space="0" w:color="auto"/>
                              </w:divBdr>
                              <w:divsChild>
                                <w:div w:id="1351881850">
                                  <w:marLeft w:val="0"/>
                                  <w:marRight w:val="0"/>
                                  <w:marTop w:val="0"/>
                                  <w:marBottom w:val="0"/>
                                  <w:divBdr>
                                    <w:top w:val="none" w:sz="0" w:space="0" w:color="auto"/>
                                    <w:left w:val="none" w:sz="0" w:space="0" w:color="auto"/>
                                    <w:bottom w:val="none" w:sz="0" w:space="0" w:color="auto"/>
                                    <w:right w:val="none" w:sz="0" w:space="0" w:color="auto"/>
                                  </w:divBdr>
                                  <w:divsChild>
                                    <w:div w:id="840973852">
                                      <w:marLeft w:val="0"/>
                                      <w:marRight w:val="0"/>
                                      <w:marTop w:val="0"/>
                                      <w:marBottom w:val="0"/>
                                      <w:divBdr>
                                        <w:top w:val="none" w:sz="0" w:space="0" w:color="auto"/>
                                        <w:left w:val="none" w:sz="0" w:space="0" w:color="auto"/>
                                        <w:bottom w:val="none" w:sz="0" w:space="0" w:color="auto"/>
                                        <w:right w:val="none" w:sz="0" w:space="0" w:color="auto"/>
                                      </w:divBdr>
                                      <w:divsChild>
                                        <w:div w:id="1438791048">
                                          <w:marLeft w:val="0"/>
                                          <w:marRight w:val="0"/>
                                          <w:marTop w:val="0"/>
                                          <w:marBottom w:val="0"/>
                                          <w:divBdr>
                                            <w:top w:val="none" w:sz="0" w:space="0" w:color="auto"/>
                                            <w:left w:val="none" w:sz="0" w:space="0" w:color="auto"/>
                                            <w:bottom w:val="none" w:sz="0" w:space="0" w:color="auto"/>
                                            <w:right w:val="none" w:sz="0" w:space="0" w:color="auto"/>
                                          </w:divBdr>
                                          <w:divsChild>
                                            <w:div w:id="1842237291">
                                              <w:marLeft w:val="0"/>
                                              <w:marRight w:val="0"/>
                                              <w:marTop w:val="0"/>
                                              <w:marBottom w:val="0"/>
                                              <w:divBdr>
                                                <w:top w:val="none" w:sz="0" w:space="0" w:color="auto"/>
                                                <w:left w:val="none" w:sz="0" w:space="0" w:color="auto"/>
                                                <w:bottom w:val="none" w:sz="0" w:space="0" w:color="auto"/>
                                                <w:right w:val="none" w:sz="0" w:space="0" w:color="auto"/>
                                              </w:divBdr>
                                              <w:divsChild>
                                                <w:div w:id="421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302275">
      <w:bodyDiv w:val="1"/>
      <w:marLeft w:val="0"/>
      <w:marRight w:val="0"/>
      <w:marTop w:val="0"/>
      <w:marBottom w:val="0"/>
      <w:divBdr>
        <w:top w:val="none" w:sz="0" w:space="0" w:color="auto"/>
        <w:left w:val="none" w:sz="0" w:space="0" w:color="auto"/>
        <w:bottom w:val="none" w:sz="0" w:space="0" w:color="auto"/>
        <w:right w:val="none" w:sz="0" w:space="0" w:color="auto"/>
      </w:divBdr>
      <w:divsChild>
        <w:div w:id="1062024601">
          <w:marLeft w:val="0"/>
          <w:marRight w:val="0"/>
          <w:marTop w:val="480"/>
          <w:marBottom w:val="480"/>
          <w:divBdr>
            <w:top w:val="none" w:sz="0" w:space="0" w:color="auto"/>
            <w:left w:val="none" w:sz="0" w:space="0" w:color="auto"/>
            <w:bottom w:val="none" w:sz="0" w:space="0" w:color="auto"/>
            <w:right w:val="none" w:sz="0" w:space="0" w:color="auto"/>
          </w:divBdr>
          <w:divsChild>
            <w:div w:id="948899165">
              <w:marLeft w:val="0"/>
              <w:marRight w:val="0"/>
              <w:marTop w:val="0"/>
              <w:marBottom w:val="0"/>
              <w:divBdr>
                <w:top w:val="none" w:sz="0" w:space="0" w:color="auto"/>
                <w:left w:val="none" w:sz="0" w:space="0" w:color="auto"/>
                <w:bottom w:val="none" w:sz="0" w:space="0" w:color="auto"/>
                <w:right w:val="none" w:sz="0" w:space="0" w:color="auto"/>
              </w:divBdr>
              <w:divsChild>
                <w:div w:id="735011458">
                  <w:marLeft w:val="0"/>
                  <w:marRight w:val="0"/>
                  <w:marTop w:val="0"/>
                  <w:marBottom w:val="225"/>
                  <w:divBdr>
                    <w:top w:val="single" w:sz="6" w:space="8" w:color="CCCCCC"/>
                    <w:left w:val="single" w:sz="6" w:space="0" w:color="CCCCCC"/>
                    <w:bottom w:val="single" w:sz="6" w:space="8" w:color="CCCCCC"/>
                    <w:right w:val="single" w:sz="6" w:space="0" w:color="CCCCCC"/>
                  </w:divBdr>
                  <w:divsChild>
                    <w:div w:id="287129926">
                      <w:marLeft w:val="2"/>
                      <w:marRight w:val="2"/>
                      <w:marTop w:val="0"/>
                      <w:marBottom w:val="3"/>
                      <w:divBdr>
                        <w:top w:val="none" w:sz="0" w:space="0" w:color="auto"/>
                        <w:left w:val="none" w:sz="0" w:space="0" w:color="auto"/>
                        <w:bottom w:val="none" w:sz="0" w:space="0" w:color="auto"/>
                        <w:right w:val="none" w:sz="0" w:space="0" w:color="auto"/>
                      </w:divBdr>
                      <w:divsChild>
                        <w:div w:id="1624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51580">
      <w:bodyDiv w:val="1"/>
      <w:marLeft w:val="0"/>
      <w:marRight w:val="0"/>
      <w:marTop w:val="0"/>
      <w:marBottom w:val="0"/>
      <w:divBdr>
        <w:top w:val="none" w:sz="0" w:space="0" w:color="auto"/>
        <w:left w:val="none" w:sz="0" w:space="0" w:color="auto"/>
        <w:bottom w:val="none" w:sz="0" w:space="0" w:color="auto"/>
        <w:right w:val="none" w:sz="0" w:space="0" w:color="auto"/>
      </w:divBdr>
    </w:div>
    <w:div w:id="2079358376">
      <w:bodyDiv w:val="1"/>
      <w:marLeft w:val="0"/>
      <w:marRight w:val="0"/>
      <w:marTop w:val="0"/>
      <w:marBottom w:val="0"/>
      <w:divBdr>
        <w:top w:val="none" w:sz="0" w:space="0" w:color="auto"/>
        <w:left w:val="none" w:sz="0" w:space="0" w:color="auto"/>
        <w:bottom w:val="none" w:sz="0" w:space="0" w:color="auto"/>
        <w:right w:val="none" w:sz="0" w:space="0" w:color="auto"/>
      </w:divBdr>
      <w:divsChild>
        <w:div w:id="1023943636">
          <w:marLeft w:val="0"/>
          <w:marRight w:val="0"/>
          <w:marTop w:val="0"/>
          <w:marBottom w:val="0"/>
          <w:divBdr>
            <w:top w:val="none" w:sz="0" w:space="0" w:color="auto"/>
            <w:left w:val="none" w:sz="0" w:space="0" w:color="auto"/>
            <w:bottom w:val="none" w:sz="0" w:space="0" w:color="auto"/>
            <w:right w:val="none" w:sz="0" w:space="0" w:color="auto"/>
          </w:divBdr>
          <w:divsChild>
            <w:div w:id="696924989">
              <w:marLeft w:val="0"/>
              <w:marRight w:val="0"/>
              <w:marTop w:val="0"/>
              <w:marBottom w:val="0"/>
              <w:divBdr>
                <w:top w:val="none" w:sz="0" w:space="0" w:color="auto"/>
                <w:left w:val="none" w:sz="0" w:space="0" w:color="auto"/>
                <w:bottom w:val="none" w:sz="0" w:space="0" w:color="auto"/>
                <w:right w:val="none" w:sz="0" w:space="0" w:color="auto"/>
              </w:divBdr>
              <w:divsChild>
                <w:div w:id="151528355">
                  <w:marLeft w:val="0"/>
                  <w:marRight w:val="0"/>
                  <w:marTop w:val="0"/>
                  <w:marBottom w:val="0"/>
                  <w:divBdr>
                    <w:top w:val="none" w:sz="0" w:space="0" w:color="auto"/>
                    <w:left w:val="none" w:sz="0" w:space="0" w:color="auto"/>
                    <w:bottom w:val="none" w:sz="0" w:space="0" w:color="auto"/>
                    <w:right w:val="none" w:sz="0" w:space="0" w:color="auto"/>
                  </w:divBdr>
                  <w:divsChild>
                    <w:div w:id="44910367">
                      <w:marLeft w:val="0"/>
                      <w:marRight w:val="0"/>
                      <w:marTop w:val="0"/>
                      <w:marBottom w:val="0"/>
                      <w:divBdr>
                        <w:top w:val="none" w:sz="0" w:space="0" w:color="auto"/>
                        <w:left w:val="none" w:sz="0" w:space="0" w:color="auto"/>
                        <w:bottom w:val="none" w:sz="0" w:space="0" w:color="auto"/>
                        <w:right w:val="none" w:sz="0" w:space="0" w:color="auto"/>
                      </w:divBdr>
                      <w:divsChild>
                        <w:div w:id="1182086848">
                          <w:marLeft w:val="0"/>
                          <w:marRight w:val="0"/>
                          <w:marTop w:val="0"/>
                          <w:marBottom w:val="0"/>
                          <w:divBdr>
                            <w:top w:val="none" w:sz="0" w:space="0" w:color="auto"/>
                            <w:left w:val="none" w:sz="0" w:space="0" w:color="auto"/>
                            <w:bottom w:val="none" w:sz="0" w:space="0" w:color="auto"/>
                            <w:right w:val="none" w:sz="0" w:space="0" w:color="auto"/>
                          </w:divBdr>
                          <w:divsChild>
                            <w:div w:id="1835685646">
                              <w:marLeft w:val="0"/>
                              <w:marRight w:val="0"/>
                              <w:marTop w:val="0"/>
                              <w:marBottom w:val="0"/>
                              <w:divBdr>
                                <w:top w:val="none" w:sz="0" w:space="0" w:color="auto"/>
                                <w:left w:val="none" w:sz="0" w:space="0" w:color="auto"/>
                                <w:bottom w:val="none" w:sz="0" w:space="0" w:color="auto"/>
                                <w:right w:val="none" w:sz="0" w:space="0" w:color="auto"/>
                              </w:divBdr>
                              <w:divsChild>
                                <w:div w:id="761873369">
                                  <w:marLeft w:val="0"/>
                                  <w:marRight w:val="0"/>
                                  <w:marTop w:val="0"/>
                                  <w:marBottom w:val="0"/>
                                  <w:divBdr>
                                    <w:top w:val="none" w:sz="0" w:space="0" w:color="auto"/>
                                    <w:left w:val="none" w:sz="0" w:space="0" w:color="auto"/>
                                    <w:bottom w:val="none" w:sz="0" w:space="0" w:color="auto"/>
                                    <w:right w:val="none" w:sz="0" w:space="0" w:color="auto"/>
                                  </w:divBdr>
                                  <w:divsChild>
                                    <w:div w:id="374813781">
                                      <w:marLeft w:val="0"/>
                                      <w:marRight w:val="0"/>
                                      <w:marTop w:val="0"/>
                                      <w:marBottom w:val="0"/>
                                      <w:divBdr>
                                        <w:top w:val="none" w:sz="0" w:space="0" w:color="auto"/>
                                        <w:left w:val="none" w:sz="0" w:space="0" w:color="auto"/>
                                        <w:bottom w:val="none" w:sz="0" w:space="0" w:color="auto"/>
                                        <w:right w:val="none" w:sz="0" w:space="0" w:color="auto"/>
                                      </w:divBdr>
                                      <w:divsChild>
                                        <w:div w:id="348718227">
                                          <w:marLeft w:val="0"/>
                                          <w:marRight w:val="0"/>
                                          <w:marTop w:val="0"/>
                                          <w:marBottom w:val="0"/>
                                          <w:divBdr>
                                            <w:top w:val="none" w:sz="0" w:space="0" w:color="auto"/>
                                            <w:left w:val="none" w:sz="0" w:space="0" w:color="auto"/>
                                            <w:bottom w:val="none" w:sz="0" w:space="0" w:color="auto"/>
                                            <w:right w:val="none" w:sz="0" w:space="0" w:color="auto"/>
                                          </w:divBdr>
                                          <w:divsChild>
                                            <w:div w:id="1309742939">
                                              <w:marLeft w:val="0"/>
                                              <w:marRight w:val="0"/>
                                              <w:marTop w:val="0"/>
                                              <w:marBottom w:val="0"/>
                                              <w:divBdr>
                                                <w:top w:val="none" w:sz="0" w:space="0" w:color="auto"/>
                                                <w:left w:val="none" w:sz="0" w:space="0" w:color="auto"/>
                                                <w:bottom w:val="none" w:sz="0" w:space="0" w:color="auto"/>
                                                <w:right w:val="none" w:sz="0" w:space="0" w:color="auto"/>
                                              </w:divBdr>
                                              <w:divsChild>
                                                <w:div w:id="13750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_jyosei@nishi.or.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シャボン">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シャボン">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F83F1-9930-4629-82D8-07BEA3E4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WORKGROUP</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西宮市役所</cp:lastModifiedBy>
  <cp:revision>5</cp:revision>
  <cp:lastPrinted>2019-12-06T01:02:00Z</cp:lastPrinted>
  <dcterms:created xsi:type="dcterms:W3CDTF">2019-12-04T02:49:00Z</dcterms:created>
  <dcterms:modified xsi:type="dcterms:W3CDTF">2019-12-06T01:49:00Z</dcterms:modified>
</cp:coreProperties>
</file>